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54" w:rsidRDefault="008F7854" w:rsidP="008F7854">
      <w:pPr>
        <w:tabs>
          <w:tab w:val="left" w:pos="1134"/>
        </w:tabs>
        <w:spacing w:after="0" w:line="240" w:lineRule="auto"/>
        <w:contextualSpacing/>
        <w:jc w:val="center"/>
        <w:rPr>
          <w:rFonts w:ascii="Times New Roman" w:eastAsia="Times New Roman" w:hAnsi="Times New Roman"/>
          <w:sz w:val="24"/>
          <w:szCs w:val="24"/>
          <w:lang w:eastAsia="lt-LT"/>
        </w:rPr>
      </w:pPr>
      <w:r>
        <w:rPr>
          <w:rFonts w:ascii="Times New Roman" w:eastAsia="Times New Roman" w:hAnsi="Times New Roman"/>
          <w:b/>
          <w:bCs/>
          <w:sz w:val="24"/>
          <w:szCs w:val="24"/>
          <w:lang w:eastAsia="lt-LT"/>
        </w:rPr>
        <w:t xml:space="preserve">2021 M. GIMNAZIJOS </w:t>
      </w:r>
      <w:r>
        <w:rPr>
          <w:rFonts w:ascii="Times New Roman" w:eastAsia="Times New Roman" w:hAnsi="Times New Roman"/>
          <w:b/>
          <w:bCs/>
          <w:sz w:val="24"/>
          <w:szCs w:val="24"/>
          <w:lang w:eastAsia="lt-LT"/>
        </w:rPr>
        <w:t>VYKDYTOS PROGRAMOS, PROJEKTAI</w:t>
      </w:r>
    </w:p>
    <w:p w:rsidR="008F7854" w:rsidRDefault="008F7854" w:rsidP="008F7854">
      <w:pPr>
        <w:tabs>
          <w:tab w:val="left" w:pos="1134"/>
        </w:tabs>
        <w:spacing w:after="0" w:line="240" w:lineRule="auto"/>
        <w:contextualSpacing/>
        <w:jc w:val="both"/>
        <w:rPr>
          <w:rFonts w:ascii="Times New Roman" w:eastAsia="Times New Roman" w:hAnsi="Times New Roman"/>
          <w:sz w:val="24"/>
          <w:szCs w:val="24"/>
          <w:lang w:eastAsia="lt-LT"/>
        </w:rPr>
      </w:pPr>
      <w:bookmarkStart w:id="0" w:name="_GoBack"/>
      <w:bookmarkEnd w:id="0"/>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3"/>
        <w:gridCol w:w="3261"/>
        <w:gridCol w:w="3262"/>
      </w:tblGrid>
      <w:tr w:rsidR="008F7854" w:rsidTr="008F7854">
        <w:tc>
          <w:tcPr>
            <w:tcW w:w="2268" w:type="dxa"/>
            <w:tcBorders>
              <w:top w:val="single" w:sz="4" w:space="0" w:color="auto"/>
              <w:left w:val="single" w:sz="4" w:space="0" w:color="auto"/>
              <w:bottom w:val="single" w:sz="4" w:space="0" w:color="auto"/>
              <w:right w:val="single" w:sz="4" w:space="0" w:color="auto"/>
            </w:tcBorders>
            <w:vAlign w:val="center"/>
          </w:tcPr>
          <w:p w:rsidR="008F7854" w:rsidRDefault="008F7854">
            <w:pPr>
              <w:spacing w:after="0" w:line="240" w:lineRule="auto"/>
              <w:jc w:val="center"/>
              <w:rPr>
                <w:rFonts w:ascii="Times New Roman" w:hAnsi="Times New Roman"/>
                <w:b/>
                <w:bCs/>
                <w:sz w:val="20"/>
                <w:szCs w:val="20"/>
              </w:rPr>
            </w:pPr>
            <w:r>
              <w:rPr>
                <w:rFonts w:ascii="Times New Roman" w:hAnsi="Times New Roman"/>
                <w:b/>
                <w:bCs/>
                <w:sz w:val="20"/>
                <w:szCs w:val="20"/>
              </w:rPr>
              <w:t>PROJEKTAS</w:t>
            </w:r>
          </w:p>
          <w:p w:rsidR="008F7854" w:rsidRDefault="008F7854">
            <w:pPr>
              <w:spacing w:after="0" w:line="240" w:lineRule="auto"/>
              <w:jc w:val="center"/>
              <w:rPr>
                <w:rFonts w:ascii="Times New Roman" w:hAnsi="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F7854" w:rsidRDefault="008F7854">
            <w:pPr>
              <w:ind w:left="-96" w:right="-348" w:hanging="96"/>
              <w:jc w:val="center"/>
              <w:rPr>
                <w:rFonts w:ascii="Times New Roman" w:hAnsi="Times New Roman"/>
                <w:b/>
                <w:bCs/>
                <w:sz w:val="20"/>
                <w:szCs w:val="20"/>
              </w:rPr>
            </w:pPr>
            <w:r>
              <w:rPr>
                <w:rFonts w:ascii="Times New Roman" w:hAnsi="Times New Roman"/>
                <w:b/>
                <w:bCs/>
                <w:sz w:val="20"/>
                <w:szCs w:val="20"/>
              </w:rPr>
              <w:t>LĖŠOS</w:t>
            </w:r>
          </w:p>
        </w:tc>
        <w:tc>
          <w:tcPr>
            <w:tcW w:w="3259" w:type="dxa"/>
            <w:tcBorders>
              <w:top w:val="single" w:sz="4" w:space="0" w:color="auto"/>
              <w:left w:val="single" w:sz="4" w:space="0" w:color="auto"/>
              <w:bottom w:val="single" w:sz="4" w:space="0" w:color="auto"/>
              <w:right w:val="single" w:sz="4" w:space="0" w:color="auto"/>
            </w:tcBorders>
            <w:vAlign w:val="center"/>
            <w:hideMark/>
          </w:tcPr>
          <w:p w:rsidR="008F7854" w:rsidRDefault="008F7854">
            <w:pPr>
              <w:jc w:val="center"/>
              <w:rPr>
                <w:rFonts w:ascii="Times New Roman" w:hAnsi="Times New Roman"/>
                <w:b/>
                <w:bCs/>
                <w:sz w:val="20"/>
                <w:szCs w:val="20"/>
              </w:rPr>
            </w:pPr>
            <w:r>
              <w:rPr>
                <w:rFonts w:ascii="Times New Roman" w:hAnsi="Times New Roman"/>
                <w:b/>
                <w:bCs/>
                <w:sz w:val="20"/>
                <w:szCs w:val="20"/>
              </w:rPr>
              <w:t>TIKSLAS</w:t>
            </w:r>
          </w:p>
        </w:tc>
        <w:tc>
          <w:tcPr>
            <w:tcW w:w="3260" w:type="dxa"/>
            <w:tcBorders>
              <w:top w:val="single" w:sz="4" w:space="0" w:color="auto"/>
              <w:left w:val="single" w:sz="4" w:space="0" w:color="auto"/>
              <w:bottom w:val="single" w:sz="4" w:space="0" w:color="auto"/>
              <w:right w:val="single" w:sz="4" w:space="0" w:color="auto"/>
            </w:tcBorders>
            <w:vAlign w:val="center"/>
            <w:hideMark/>
          </w:tcPr>
          <w:p w:rsidR="008F7854" w:rsidRDefault="008F7854">
            <w:pPr>
              <w:jc w:val="center"/>
              <w:rPr>
                <w:rFonts w:ascii="Times New Roman" w:hAnsi="Times New Roman"/>
                <w:b/>
                <w:bCs/>
                <w:sz w:val="20"/>
                <w:szCs w:val="20"/>
              </w:rPr>
            </w:pPr>
            <w:r>
              <w:rPr>
                <w:rFonts w:ascii="Times New Roman" w:hAnsi="Times New Roman"/>
                <w:b/>
                <w:bCs/>
                <w:sz w:val="20"/>
                <w:szCs w:val="20"/>
              </w:rPr>
              <w:t>REZULTATAS</w:t>
            </w:r>
          </w:p>
        </w:tc>
      </w:tr>
      <w:tr w:rsidR="008F7854" w:rsidTr="008F7854">
        <w:tc>
          <w:tcPr>
            <w:tcW w:w="2268" w:type="dxa"/>
            <w:tcBorders>
              <w:top w:val="single" w:sz="4" w:space="0" w:color="auto"/>
              <w:left w:val="single" w:sz="4" w:space="0" w:color="auto"/>
              <w:bottom w:val="single" w:sz="4" w:space="0" w:color="auto"/>
              <w:right w:val="single" w:sz="4" w:space="0" w:color="auto"/>
            </w:tcBorders>
            <w:vAlign w:val="center"/>
          </w:tcPr>
          <w:p w:rsidR="008F7854" w:rsidRDefault="008F7854">
            <w:pPr>
              <w:spacing w:after="0" w:line="240" w:lineRule="auto"/>
              <w:rPr>
                <w:rFonts w:ascii="Times New Roman" w:hAnsi="Times New Roman"/>
                <w:b/>
                <w:i/>
                <w:sz w:val="20"/>
                <w:szCs w:val="20"/>
              </w:rPr>
            </w:pPr>
            <w:r>
              <w:rPr>
                <w:rFonts w:ascii="Times New Roman" w:hAnsi="Times New Roman"/>
                <w:b/>
                <w:i/>
                <w:sz w:val="20"/>
                <w:szCs w:val="20"/>
              </w:rPr>
              <w:t>Tarptautinė prevencinė ,,Sniego gniūžtės“ programa</w:t>
            </w:r>
          </w:p>
          <w:p w:rsidR="008F7854" w:rsidRDefault="008F7854">
            <w:pPr>
              <w:spacing w:after="0" w:line="240" w:lineRule="auto"/>
              <w:rPr>
                <w:rFonts w:ascii="Times New Roman" w:hAnsi="Times New Roman"/>
                <w:b/>
                <w:i/>
                <w:sz w:val="20"/>
                <w:szCs w:val="20"/>
              </w:rPr>
            </w:pPr>
          </w:p>
          <w:p w:rsidR="008F7854" w:rsidRDefault="008F7854">
            <w:pPr>
              <w:spacing w:after="0" w:line="240" w:lineRule="auto"/>
              <w:rPr>
                <w:rFonts w:ascii="Times New Roman" w:hAnsi="Times New Roman"/>
                <w:b/>
                <w:i/>
                <w:sz w:val="20"/>
                <w:szCs w:val="20"/>
              </w:rPr>
            </w:pPr>
          </w:p>
          <w:p w:rsidR="008F7854" w:rsidRDefault="008F7854">
            <w:pPr>
              <w:spacing w:after="0" w:line="240" w:lineRule="auto"/>
              <w:rPr>
                <w:rFonts w:ascii="Times New Roman" w:hAnsi="Times New Roman"/>
                <w:b/>
                <w:i/>
                <w:sz w:val="20"/>
                <w:szCs w:val="20"/>
              </w:rPr>
            </w:pPr>
          </w:p>
          <w:p w:rsidR="008F7854" w:rsidRDefault="008F7854">
            <w:pPr>
              <w:spacing w:after="0" w:line="240" w:lineRule="auto"/>
              <w:rPr>
                <w:rFonts w:ascii="Times New Roman" w:hAnsi="Times New Roman"/>
                <w:b/>
                <w:i/>
                <w:sz w:val="20"/>
                <w:szCs w:val="20"/>
              </w:rPr>
            </w:pPr>
          </w:p>
          <w:p w:rsidR="008F7854" w:rsidRDefault="008F7854">
            <w:pPr>
              <w:spacing w:after="0" w:line="240" w:lineRule="auto"/>
              <w:rPr>
                <w:rFonts w:ascii="Times New Roman" w:hAnsi="Times New Roman"/>
                <w:b/>
                <w:i/>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8F7854" w:rsidRDefault="008F7854">
            <w:pPr>
              <w:spacing w:after="0" w:line="240" w:lineRule="auto"/>
              <w:jc w:val="center"/>
              <w:rPr>
                <w:rFonts w:ascii="Times New Roman" w:hAnsi="Times New Roman"/>
                <w:sz w:val="20"/>
                <w:szCs w:val="20"/>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8F7854" w:rsidRDefault="008F7854">
            <w:pPr>
              <w:spacing w:after="0" w:line="240" w:lineRule="auto"/>
              <w:rPr>
                <w:rFonts w:ascii="Times New Roman" w:hAnsi="Times New Roman"/>
                <w:sz w:val="20"/>
                <w:szCs w:val="20"/>
              </w:rPr>
            </w:pPr>
            <w:r>
              <w:rPr>
                <w:rFonts w:ascii="Times New Roman" w:hAnsi="Times New Roman"/>
                <w:bCs/>
                <w:sz w:val="20"/>
                <w:szCs w:val="20"/>
              </w:rPr>
              <w:t xml:space="preserve">Organizuoti ir vykdyti priemones, kurios </w:t>
            </w:r>
            <w:r>
              <w:rPr>
                <w:rFonts w:ascii="Times New Roman" w:hAnsi="Times New Roman"/>
                <w:sz w:val="20"/>
                <w:szCs w:val="20"/>
              </w:rPr>
              <w:t>formuotų mokinių psichologinę-socialinę kompetenciją, gyvenimo bei sveikatos įgūdžius, padėtų sveikai gyventi, kurti, sąmoningai rinktis, atsakyti už savo veiksmus ir suprasti savo poelgių padarinius.</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z w:val="20"/>
                <w:szCs w:val="20"/>
              </w:rPr>
            </w:pPr>
            <w:r>
              <w:rPr>
                <w:rFonts w:ascii="Times New Roman" w:hAnsi="Times New Roman"/>
                <w:sz w:val="20"/>
                <w:szCs w:val="20"/>
              </w:rPr>
              <w:t>2021 m. kovo mėn. vyko respublikinė nuotolinė ,,Sniego gniūžtės“ stovykla;</w:t>
            </w:r>
          </w:p>
          <w:p w:rsidR="008F7854" w:rsidRDefault="008F7854">
            <w:pPr>
              <w:spacing w:after="0" w:line="240" w:lineRule="auto"/>
              <w:rPr>
                <w:rFonts w:ascii="Times New Roman" w:hAnsi="Times New Roman"/>
                <w:sz w:val="20"/>
                <w:szCs w:val="20"/>
              </w:rPr>
            </w:pPr>
            <w:r>
              <w:rPr>
                <w:rFonts w:ascii="Times New Roman" w:hAnsi="Times New Roman"/>
                <w:sz w:val="20"/>
                <w:szCs w:val="20"/>
              </w:rPr>
              <w:t>2021 m. spalio mėn. vyko LJS „Žingsnis“ mokymai jauniesiems vadovams.</w:t>
            </w:r>
          </w:p>
        </w:tc>
      </w:tr>
      <w:tr w:rsidR="008F7854" w:rsidTr="008F7854">
        <w:tc>
          <w:tcPr>
            <w:tcW w:w="2268" w:type="dxa"/>
            <w:tcBorders>
              <w:top w:val="single" w:sz="4" w:space="0" w:color="auto"/>
              <w:left w:val="single" w:sz="4" w:space="0" w:color="auto"/>
              <w:bottom w:val="single" w:sz="4" w:space="0" w:color="auto"/>
              <w:right w:val="single" w:sz="4" w:space="0" w:color="auto"/>
            </w:tcBorders>
            <w:vAlign w:val="center"/>
          </w:tcPr>
          <w:p w:rsidR="008F7854" w:rsidRDefault="008F7854">
            <w:pPr>
              <w:spacing w:after="0" w:line="240" w:lineRule="auto"/>
              <w:rPr>
                <w:rFonts w:ascii="Times New Roman" w:hAnsi="Times New Roman"/>
                <w:b/>
                <w:i/>
                <w:iCs/>
                <w:sz w:val="20"/>
                <w:szCs w:val="20"/>
              </w:rPr>
            </w:pPr>
            <w:r>
              <w:rPr>
                <w:rFonts w:ascii="Times New Roman" w:hAnsi="Times New Roman"/>
                <w:b/>
                <w:i/>
                <w:iCs/>
                <w:sz w:val="20"/>
                <w:szCs w:val="20"/>
              </w:rPr>
              <w:t>Respublikinis projektas „Mes rūšiuojame!“</w:t>
            </w:r>
          </w:p>
          <w:p w:rsidR="008F7854" w:rsidRDefault="008F7854">
            <w:pPr>
              <w:spacing w:after="0" w:line="240" w:lineRule="auto"/>
              <w:rPr>
                <w:rFonts w:ascii="Times New Roman" w:hAnsi="Times New Roman"/>
                <w:b/>
                <w:i/>
                <w:iCs/>
                <w:sz w:val="20"/>
                <w:szCs w:val="20"/>
              </w:rPr>
            </w:pPr>
          </w:p>
          <w:p w:rsidR="008F7854" w:rsidRDefault="008F7854">
            <w:pPr>
              <w:spacing w:after="0" w:line="240" w:lineRule="auto"/>
              <w:rPr>
                <w:rFonts w:ascii="Times New Roman" w:hAnsi="Times New Roman"/>
                <w:b/>
                <w:i/>
                <w:iCs/>
                <w:sz w:val="20"/>
                <w:szCs w:val="20"/>
              </w:rPr>
            </w:pPr>
          </w:p>
          <w:p w:rsidR="008F7854" w:rsidRDefault="008F7854">
            <w:pPr>
              <w:spacing w:after="0" w:line="240" w:lineRule="auto"/>
              <w:rPr>
                <w:rFonts w:ascii="Times New Roman" w:hAnsi="Times New Roman"/>
                <w:b/>
                <w:i/>
                <w:iCs/>
                <w:sz w:val="20"/>
                <w:szCs w:val="20"/>
              </w:rPr>
            </w:pPr>
          </w:p>
          <w:p w:rsidR="008F7854" w:rsidRDefault="008F7854">
            <w:pPr>
              <w:spacing w:after="0" w:line="240" w:lineRule="auto"/>
              <w:rPr>
                <w:rFonts w:ascii="Times New Roman" w:hAnsi="Times New Roman"/>
                <w:b/>
                <w:i/>
                <w:iCs/>
                <w:sz w:val="20"/>
                <w:szCs w:val="20"/>
              </w:rPr>
            </w:pPr>
          </w:p>
          <w:p w:rsidR="008F7854" w:rsidRDefault="008F7854">
            <w:pPr>
              <w:spacing w:after="0" w:line="240" w:lineRule="auto"/>
              <w:rPr>
                <w:rFonts w:ascii="Times New Roman" w:hAnsi="Times New Roman"/>
                <w:b/>
                <w:i/>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8F7854" w:rsidRDefault="008F7854">
            <w:pPr>
              <w:spacing w:after="0" w:line="240" w:lineRule="auto"/>
              <w:jc w:val="center"/>
              <w:rPr>
                <w:rFonts w:ascii="Times New Roman" w:hAnsi="Times New Roman"/>
                <w:sz w:val="20"/>
                <w:szCs w:val="20"/>
              </w:rPr>
            </w:pPr>
            <w:r>
              <w:rPr>
                <w:rFonts w:ascii="Times New Roman" w:hAnsi="Times New Roman"/>
                <w:sz w:val="20"/>
                <w:szCs w:val="20"/>
              </w:rPr>
              <w:t>29,22 eurai</w:t>
            </w:r>
          </w:p>
          <w:p w:rsidR="008F7854" w:rsidRDefault="008F7854">
            <w:pPr>
              <w:spacing w:after="0" w:line="240" w:lineRule="auto"/>
              <w:jc w:val="center"/>
              <w:rPr>
                <w:rFonts w:ascii="Times New Roman" w:hAnsi="Times New Roman"/>
                <w:sz w:val="20"/>
                <w:szCs w:val="20"/>
              </w:rPr>
            </w:pPr>
          </w:p>
          <w:p w:rsidR="008F7854" w:rsidRDefault="008F7854">
            <w:pPr>
              <w:spacing w:after="0" w:line="240" w:lineRule="auto"/>
              <w:jc w:val="center"/>
              <w:rPr>
                <w:rFonts w:ascii="Times New Roman" w:hAnsi="Times New Roman"/>
                <w:sz w:val="20"/>
                <w:szCs w:val="20"/>
              </w:rPr>
            </w:pPr>
          </w:p>
          <w:p w:rsidR="008F7854" w:rsidRDefault="008F7854">
            <w:pPr>
              <w:spacing w:after="0" w:line="240" w:lineRule="auto"/>
              <w:jc w:val="center"/>
              <w:rPr>
                <w:rFonts w:ascii="Times New Roman" w:hAnsi="Times New Roman"/>
                <w:sz w:val="20"/>
                <w:szCs w:val="20"/>
              </w:rPr>
            </w:pPr>
          </w:p>
          <w:p w:rsidR="008F7854" w:rsidRDefault="008F7854">
            <w:pPr>
              <w:spacing w:after="0" w:line="240" w:lineRule="auto"/>
              <w:rPr>
                <w:rFonts w:ascii="Times New Roman" w:hAnsi="Times New Roman"/>
                <w:sz w:val="20"/>
                <w:szCs w:val="20"/>
              </w:rPr>
            </w:pPr>
          </w:p>
          <w:p w:rsidR="008F7854" w:rsidRDefault="008F7854">
            <w:pPr>
              <w:spacing w:after="0" w:line="240" w:lineRule="auto"/>
              <w:jc w:val="center"/>
              <w:rPr>
                <w:rFonts w:ascii="Times New Roman" w:hAnsi="Times New Roman"/>
                <w:sz w:val="20"/>
                <w:szCs w:val="20"/>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8F7854" w:rsidRDefault="008F7854">
            <w:pPr>
              <w:spacing w:after="0" w:line="240" w:lineRule="auto"/>
              <w:jc w:val="both"/>
              <w:rPr>
                <w:rFonts w:ascii="Times New Roman" w:hAnsi="Times New Roman"/>
                <w:sz w:val="20"/>
                <w:szCs w:val="20"/>
              </w:rPr>
            </w:pPr>
            <w:r>
              <w:rPr>
                <w:rFonts w:ascii="Times New Roman" w:hAnsi="Times New Roman"/>
                <w:sz w:val="20"/>
                <w:szCs w:val="20"/>
              </w:rPr>
              <w:t>Skatinti mokinius rūšiuoti ir rinkti elektros ir elektroninės įrangos ir nešiojamųjų baterijų atliekas, jų nešalinti su kitomis buityje susidarančiomis</w:t>
            </w:r>
          </w:p>
          <w:p w:rsidR="008F7854" w:rsidRDefault="008F7854">
            <w:pPr>
              <w:spacing w:after="0" w:line="240" w:lineRule="auto"/>
              <w:jc w:val="both"/>
              <w:rPr>
                <w:rFonts w:ascii="Times New Roman" w:hAnsi="Times New Roman"/>
                <w:sz w:val="20"/>
                <w:szCs w:val="20"/>
              </w:rPr>
            </w:pPr>
            <w:r>
              <w:rPr>
                <w:rFonts w:ascii="Times New Roman" w:hAnsi="Times New Roman"/>
                <w:sz w:val="20"/>
                <w:szCs w:val="20"/>
              </w:rPr>
              <w:t>atliekomis.</w:t>
            </w:r>
          </w:p>
          <w:p w:rsidR="008F7854" w:rsidRDefault="008F7854">
            <w:pPr>
              <w:spacing w:after="0" w:line="240" w:lineRule="auto"/>
              <w:jc w:val="both"/>
              <w:rPr>
                <w:rFonts w:ascii="Times New Roman" w:hAnsi="Times New Roman"/>
                <w:sz w:val="20"/>
                <w:szCs w:val="20"/>
              </w:rPr>
            </w:pPr>
            <w:r>
              <w:rPr>
                <w:rFonts w:ascii="Times New Roman" w:hAnsi="Times New Roman"/>
                <w:sz w:val="20"/>
                <w:szCs w:val="20"/>
              </w:rPr>
              <w:t>Mažinti aplinkos taršą.</w:t>
            </w:r>
          </w:p>
        </w:tc>
        <w:tc>
          <w:tcPr>
            <w:tcW w:w="3260"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Fonts w:ascii="Times New Roman" w:hAnsi="Times New Roman"/>
                <w:sz w:val="20"/>
                <w:szCs w:val="20"/>
              </w:rPr>
            </w:pPr>
            <w:r>
              <w:rPr>
                <w:rFonts w:ascii="Times New Roman" w:hAnsi="Times New Roman"/>
                <w:sz w:val="20"/>
                <w:szCs w:val="20"/>
              </w:rPr>
              <w:t>Nupirkta knygų (4 vnt.).</w:t>
            </w:r>
          </w:p>
          <w:p w:rsidR="008F7854" w:rsidRDefault="008F7854">
            <w:pPr>
              <w:spacing w:after="0" w:line="240" w:lineRule="auto"/>
              <w:rPr>
                <w:rFonts w:ascii="Times New Roman" w:hAnsi="Times New Roman"/>
                <w:sz w:val="20"/>
                <w:szCs w:val="20"/>
              </w:rPr>
            </w:pPr>
          </w:p>
          <w:p w:rsidR="008F7854" w:rsidRDefault="008F7854">
            <w:pPr>
              <w:spacing w:after="0" w:line="240" w:lineRule="auto"/>
              <w:rPr>
                <w:rFonts w:ascii="Times New Roman" w:hAnsi="Times New Roman"/>
                <w:sz w:val="20"/>
                <w:szCs w:val="20"/>
              </w:rPr>
            </w:pP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b/>
                <w:i/>
                <w:iCs/>
              </w:rPr>
            </w:pPr>
            <w:r>
              <w:rPr>
                <w:rFonts w:ascii="Times New Roman" w:hAnsi="Times New Roman"/>
                <w:b/>
                <w:i/>
                <w:iCs/>
                <w:sz w:val="20"/>
                <w:szCs w:val="20"/>
              </w:rPr>
              <w:t>Respublikinis projektas ,,</w:t>
            </w:r>
            <w:proofErr w:type="spellStart"/>
            <w:r>
              <w:rPr>
                <w:rFonts w:ascii="Times New Roman" w:hAnsi="Times New Roman"/>
                <w:b/>
                <w:i/>
                <w:iCs/>
                <w:sz w:val="20"/>
                <w:szCs w:val="20"/>
              </w:rPr>
              <w:t>Sveikatiada</w:t>
            </w:r>
            <w:proofErr w:type="spellEnd"/>
            <w:r>
              <w:rPr>
                <w:rFonts w:ascii="Times New Roman" w:hAnsi="Times New Roman"/>
                <w:b/>
                <w:i/>
                <w:iCs/>
                <w:sz w:val="20"/>
                <w:szCs w:val="20"/>
              </w:rPr>
              <w:t>“</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Fonts w:ascii="Times New Roman" w:hAnsi="Times New Roman"/>
                <w:iCs/>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Ugdyti moksleivių ir jų šeimų sveiką gyvenseną.</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Įvyko konkursai: „</w:t>
            </w:r>
            <w:proofErr w:type="spellStart"/>
            <w:r>
              <w:rPr>
                <w:rFonts w:ascii="Times New Roman" w:hAnsi="Times New Roman"/>
                <w:iCs/>
                <w:sz w:val="20"/>
                <w:szCs w:val="20"/>
              </w:rPr>
              <w:t>Mankštiada</w:t>
            </w:r>
            <w:proofErr w:type="spellEnd"/>
            <w:r>
              <w:rPr>
                <w:rFonts w:ascii="Times New Roman" w:hAnsi="Times New Roman"/>
                <w:iCs/>
                <w:sz w:val="20"/>
                <w:szCs w:val="20"/>
              </w:rPr>
              <w:t>“, „Kvėpavimo lavinimas“ (1-4 kl.);</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„Pusryčiai – madinga“ (ikimokyklinio ugdymo skyriaus vaikai).</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Cs/>
                <w:sz w:val="20"/>
                <w:szCs w:val="20"/>
              </w:rPr>
            </w:pPr>
            <w:r>
              <w:rPr>
                <w:rFonts w:ascii="Times New Roman" w:hAnsi="Times New Roman"/>
                <w:b/>
                <w:i/>
                <w:sz w:val="20"/>
                <w:szCs w:val="20"/>
              </w:rPr>
              <w:t>Rajoninis rusų kalbos projektas ,,Mokomės bendraudami“</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Fonts w:ascii="Times New Roman" w:hAnsi="Times New Roman"/>
                <w:iCs/>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pPr>
            <w:r>
              <w:rPr>
                <w:rFonts w:ascii="Times New Roman" w:hAnsi="Times New Roman"/>
                <w:sz w:val="20"/>
                <w:szCs w:val="20"/>
              </w:rPr>
              <w:t xml:space="preserve">Tikslas </w:t>
            </w:r>
            <w:r>
              <w:rPr>
                <w:rFonts w:ascii="Times New Roman" w:eastAsia="Times New Roman" w:hAnsi="Times New Roman"/>
                <w:sz w:val="24"/>
                <w:szCs w:val="24"/>
              </w:rPr>
              <w:t xml:space="preserve">– </w:t>
            </w:r>
            <w:r>
              <w:rPr>
                <w:rFonts w:ascii="Times New Roman" w:hAnsi="Times New Roman"/>
                <w:sz w:val="20"/>
                <w:szCs w:val="20"/>
              </w:rPr>
              <w:t>skatinti mokinius domėtis ir pažinti Rusijos kalbą, etnokultūrą.</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iCs/>
              </w:rPr>
            </w:pPr>
            <w:r>
              <w:rPr>
                <w:rFonts w:ascii="Times New Roman" w:hAnsi="Times New Roman"/>
                <w:iCs/>
                <w:sz w:val="20"/>
                <w:szCs w:val="20"/>
              </w:rPr>
              <w:t>Kūrybiškumo ugdymas – prisistatymas; darbas komandoje, bendradarbiavimo kompetencijų ugdymas; užsienio kalbos tobulinimas.</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Cs/>
                <w:sz w:val="20"/>
                <w:szCs w:val="20"/>
              </w:rPr>
            </w:pPr>
            <w:r>
              <w:rPr>
                <w:rFonts w:ascii="Times New Roman" w:hAnsi="Times New Roman"/>
                <w:b/>
                <w:iCs/>
                <w:sz w:val="20"/>
                <w:szCs w:val="20"/>
              </w:rPr>
              <w:t>Kultūros pasas</w:t>
            </w:r>
          </w:p>
        </w:tc>
        <w:tc>
          <w:tcPr>
            <w:tcW w:w="853"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2381 euras</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sz w:val="20"/>
                <w:szCs w:val="20"/>
                <w:shd w:val="clear" w:color="auto" w:fill="FFFFFF"/>
              </w:rPr>
              <w:t>Tai priemonė visiems Lietuvos mokiniams, besimokantiems pagal BUP, kultūros pažinimo įpročiams plėsti, teikiant atitinkamas kultūros ir meno paslaugas.</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Mokiniai dalyvavo šiuose renginiuose: spektakliai „Dėdės ir dėdienės“, „Marti“; paskaita „1 minutės prisistatymas“; virtualus turas po sostinę „Bohemiškas Vilnius“; edukacijos „Žvakių fabrikėlis“, „Grafika ant tekstilės“.</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b/>
                <w:i/>
              </w:rPr>
            </w:pPr>
            <w:proofErr w:type="spellStart"/>
            <w:r>
              <w:rPr>
                <w:rFonts w:ascii="Times New Roman" w:hAnsi="Times New Roman"/>
                <w:b/>
                <w:i/>
                <w:sz w:val="20"/>
                <w:szCs w:val="20"/>
              </w:rPr>
              <w:t>eTwining</w:t>
            </w:r>
            <w:proofErr w:type="spellEnd"/>
            <w:r>
              <w:rPr>
                <w:rFonts w:ascii="Times New Roman" w:hAnsi="Times New Roman"/>
                <w:b/>
                <w:i/>
                <w:sz w:val="20"/>
                <w:szCs w:val="20"/>
              </w:rPr>
              <w:t xml:space="preserve"> ,,</w:t>
            </w:r>
            <w:proofErr w:type="spellStart"/>
            <w:r>
              <w:rPr>
                <w:rFonts w:ascii="Times New Roman" w:hAnsi="Times New Roman"/>
                <w:b/>
                <w:i/>
                <w:sz w:val="20"/>
                <w:szCs w:val="20"/>
              </w:rPr>
              <w:t>New</w:t>
            </w:r>
            <w:proofErr w:type="spellEnd"/>
            <w:r>
              <w:rPr>
                <w:rFonts w:ascii="Times New Roman" w:hAnsi="Times New Roman"/>
                <w:b/>
                <w:i/>
                <w:sz w:val="20"/>
                <w:szCs w:val="20"/>
              </w:rPr>
              <w:t xml:space="preserve"> </w:t>
            </w:r>
            <w:proofErr w:type="spellStart"/>
            <w:r>
              <w:rPr>
                <w:rFonts w:ascii="Times New Roman" w:hAnsi="Times New Roman"/>
                <w:b/>
                <w:i/>
                <w:sz w:val="20"/>
                <w:szCs w:val="20"/>
              </w:rPr>
              <w:t>Friends</w:t>
            </w:r>
            <w:proofErr w:type="spellEnd"/>
            <w:r>
              <w:rPr>
                <w:rFonts w:ascii="Times New Roman" w:hAnsi="Times New Roman"/>
                <w:b/>
                <w:i/>
                <w:sz w:val="20"/>
                <w:szCs w:val="20"/>
              </w:rPr>
              <w:t xml:space="preserve"> </w:t>
            </w:r>
            <w:proofErr w:type="spellStart"/>
            <w:r>
              <w:rPr>
                <w:rFonts w:ascii="Times New Roman" w:hAnsi="Times New Roman"/>
                <w:b/>
                <w:i/>
                <w:sz w:val="20"/>
                <w:szCs w:val="20"/>
              </w:rPr>
              <w:t>From</w:t>
            </w:r>
            <w:proofErr w:type="spellEnd"/>
            <w:r>
              <w:rPr>
                <w:rFonts w:ascii="Times New Roman" w:hAnsi="Times New Roman"/>
                <w:b/>
                <w:i/>
                <w:sz w:val="20"/>
                <w:szCs w:val="20"/>
              </w:rPr>
              <w:t xml:space="preserve"> </w:t>
            </w:r>
            <w:proofErr w:type="spellStart"/>
            <w:r>
              <w:rPr>
                <w:rFonts w:ascii="Times New Roman" w:hAnsi="Times New Roman"/>
                <w:b/>
                <w:i/>
                <w:sz w:val="20"/>
                <w:szCs w:val="20"/>
              </w:rPr>
              <w:t>New</w:t>
            </w:r>
            <w:proofErr w:type="spellEnd"/>
            <w:r>
              <w:rPr>
                <w:rFonts w:ascii="Times New Roman" w:hAnsi="Times New Roman"/>
                <w:b/>
                <w:i/>
                <w:sz w:val="20"/>
                <w:szCs w:val="20"/>
              </w:rPr>
              <w:t xml:space="preserve"> </w:t>
            </w:r>
            <w:proofErr w:type="spellStart"/>
            <w:r>
              <w:rPr>
                <w:rFonts w:ascii="Times New Roman" w:hAnsi="Times New Roman"/>
                <w:b/>
                <w:i/>
                <w:sz w:val="20"/>
                <w:szCs w:val="20"/>
              </w:rPr>
              <w:t>Countries</w:t>
            </w:r>
            <w:proofErr w:type="spellEnd"/>
            <w:r>
              <w:rPr>
                <w:rFonts w:ascii="Times New Roman" w:hAnsi="Times New Roman"/>
                <w:b/>
                <w:i/>
                <w:sz w:val="20"/>
                <w:szCs w:val="20"/>
              </w:rPr>
              <w:t>“</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Tarptautinis projektas, skirtas 4</w:t>
            </w:r>
            <w:r>
              <w:rPr>
                <w:rFonts w:ascii="Times New Roman" w:eastAsia="Times New Roman" w:hAnsi="Times New Roman"/>
                <w:sz w:val="20"/>
                <w:szCs w:val="24"/>
              </w:rPr>
              <w:t>–</w:t>
            </w:r>
            <w:r>
              <w:rPr>
                <w:rFonts w:ascii="Times New Roman" w:hAnsi="Times New Roman"/>
                <w:iCs/>
                <w:sz w:val="20"/>
                <w:szCs w:val="20"/>
              </w:rPr>
              <w:t xml:space="preserve">6 klasių mokiniams, kurie bendrauja su mokiniais iš Švedijos. Projektas skirtas plėsti anglų kalbos žodyną, bendravimą, pažintį su kitos šalies kultūra. </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Projekto metu mokiniai rašė laiškus, darė plakatus, bendravo gyvai technologijų pagalba.</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Cs/>
                <w:sz w:val="20"/>
                <w:szCs w:val="20"/>
              </w:rPr>
            </w:pPr>
            <w:r>
              <w:rPr>
                <w:rFonts w:ascii="Times New Roman" w:hAnsi="Times New Roman"/>
                <w:b/>
                <w:i/>
                <w:sz w:val="20"/>
                <w:szCs w:val="20"/>
              </w:rPr>
              <w:t xml:space="preserve">Respublikinis projektas ,,Mokyklų aprūpinimas gamtos ir technologinių mokslų priemonėmis“ </w:t>
            </w:r>
            <w:r>
              <w:rPr>
                <w:rFonts w:ascii="Times New Roman" w:hAnsi="Times New Roman"/>
                <w:b/>
                <w:i/>
                <w:sz w:val="20"/>
                <w:szCs w:val="20"/>
                <w:shd w:val="clear" w:color="auto" w:fill="FFFFFF"/>
              </w:rPr>
              <w:t>(Europos Sąjungos struktūrinių fondų ir Lietuvos Respublikos valstybės biudžeto lėšos)</w:t>
            </w:r>
          </w:p>
        </w:tc>
        <w:tc>
          <w:tcPr>
            <w:tcW w:w="853"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7065</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eurai</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sz w:val="20"/>
                <w:szCs w:val="20"/>
                <w:shd w:val="clear" w:color="auto" w:fill="FFFFFF"/>
              </w:rPr>
              <w:t>Didinti bendrojo ugdymo įstaigų tinklo veiklos efektyvumą, modernizuoti gamtos ir technologinių mokslų mokymo(</w:t>
            </w:r>
            <w:proofErr w:type="spellStart"/>
            <w:r>
              <w:rPr>
                <w:rFonts w:ascii="Times New Roman" w:hAnsi="Times New Roman"/>
                <w:sz w:val="20"/>
                <w:szCs w:val="20"/>
                <w:shd w:val="clear" w:color="auto" w:fill="FFFFFF"/>
              </w:rPr>
              <w:t>si</w:t>
            </w:r>
            <w:proofErr w:type="spellEnd"/>
            <w:r>
              <w:rPr>
                <w:rFonts w:ascii="Times New Roman" w:hAnsi="Times New Roman"/>
                <w:sz w:val="20"/>
                <w:szCs w:val="20"/>
                <w:shd w:val="clear" w:color="auto" w:fill="FFFFFF"/>
              </w:rPr>
              <w:t>) aplinką.</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Mokymo priemonių ir įrangos atnaujinimas;</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metodinė medžiaga mokytojams;</w:t>
            </w:r>
          </w:p>
          <w:p w:rsidR="008F7854" w:rsidRDefault="008F7854">
            <w:pPr>
              <w:spacing w:after="0" w:line="240" w:lineRule="auto"/>
              <w:rPr>
                <w:rFonts w:ascii="Times New Roman" w:hAnsi="Times New Roman"/>
                <w:iCs/>
                <w:sz w:val="20"/>
                <w:szCs w:val="20"/>
              </w:rPr>
            </w:pPr>
            <w:proofErr w:type="spellStart"/>
            <w:r>
              <w:rPr>
                <w:rFonts w:ascii="Times New Roman" w:hAnsi="Times New Roman"/>
                <w:iCs/>
                <w:sz w:val="20"/>
                <w:szCs w:val="20"/>
              </w:rPr>
              <w:t>inovatyvios</w:t>
            </w:r>
            <w:proofErr w:type="spellEnd"/>
            <w:r>
              <w:rPr>
                <w:rFonts w:ascii="Times New Roman" w:hAnsi="Times New Roman"/>
                <w:iCs/>
                <w:sz w:val="20"/>
                <w:szCs w:val="20"/>
              </w:rPr>
              <w:t xml:space="preserve"> pamokos.</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ES finansuojamas projektas ,,Gamtos mokslų ugdymo stiprinimas, sinchronizuojant praktines, teorines ir virtualias aplinkas“</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Fonts w:ascii="Times New Roman" w:hAnsi="Times New Roman"/>
                <w:iCs/>
                <w:sz w:val="18"/>
                <w:szCs w:val="20"/>
              </w:rPr>
            </w:pPr>
            <w:r>
              <w:rPr>
                <w:rFonts w:ascii="Times New Roman" w:hAnsi="Times New Roman"/>
                <w:iCs/>
                <w:sz w:val="18"/>
                <w:szCs w:val="20"/>
              </w:rPr>
              <w:t>3918,72</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eurai</w:t>
            </w:r>
          </w:p>
          <w:p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Stiprinti gamtos mokslų ugdymo sinchronizaciją, pritaikyti teorines žinias praktinėje veikloje.</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Mokytojai tobulino savo kvalifikaciją, vykdė praktinius darbus 8 klasėje, vyko bendradarbiavimas ir dalinimasis patirtimi tarp 4 regiono mokyklų.</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Tarptautinis projektas ,,ERASMUS+“ ,,</w:t>
            </w:r>
            <w:proofErr w:type="spellStart"/>
            <w:r>
              <w:rPr>
                <w:rFonts w:ascii="Times New Roman" w:hAnsi="Times New Roman"/>
                <w:b/>
                <w:i/>
                <w:sz w:val="20"/>
                <w:szCs w:val="20"/>
                <w:shd w:val="clear" w:color="auto" w:fill="FFFFFF"/>
              </w:rPr>
              <w:t>Inkliuzinis</w:t>
            </w:r>
            <w:proofErr w:type="spellEnd"/>
            <w:r>
              <w:rPr>
                <w:rFonts w:ascii="Times New Roman" w:hAnsi="Times New Roman"/>
                <w:b/>
                <w:i/>
                <w:sz w:val="20"/>
                <w:szCs w:val="20"/>
                <w:shd w:val="clear" w:color="auto" w:fill="FFFFFF"/>
              </w:rPr>
              <w:t xml:space="preserve"> (integruotas) ugdymas, apimantis darbo klasėje </w:t>
            </w:r>
            <w:r>
              <w:rPr>
                <w:rFonts w:ascii="Times New Roman" w:hAnsi="Times New Roman"/>
                <w:b/>
                <w:i/>
                <w:sz w:val="20"/>
                <w:szCs w:val="20"/>
                <w:shd w:val="clear" w:color="auto" w:fill="FFFFFF"/>
              </w:rPr>
              <w:lastRenderedPageBreak/>
              <w:t>su skirtingų gebėjimų ir poreikių mokiniais, užkertant kelią ankstyvam jų iškritimui iš mokymo sistemos“</w:t>
            </w:r>
          </w:p>
        </w:tc>
        <w:tc>
          <w:tcPr>
            <w:tcW w:w="853"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i/>
                <w:iCs/>
              </w:rPr>
            </w:pPr>
            <w:r>
              <w:rPr>
                <w:rFonts w:ascii="Times New Roman" w:hAnsi="Times New Roman"/>
                <w:iCs/>
                <w:sz w:val="20"/>
                <w:szCs w:val="20"/>
              </w:rPr>
              <w:lastRenderedPageBreak/>
              <w:t>23161</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euras</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shd w:val="clear" w:color="auto" w:fill="FFFFFF"/>
              </w:rPr>
            </w:pPr>
            <w:r>
              <w:rPr>
                <w:rFonts w:ascii="Times New Roman" w:hAnsi="Times New Roman"/>
                <w:sz w:val="20"/>
                <w:szCs w:val="20"/>
              </w:rPr>
              <w:t>P</w:t>
            </w:r>
            <w:r>
              <w:rPr>
                <w:rFonts w:ascii="Times New Roman" w:hAnsi="Times New Roman"/>
                <w:sz w:val="20"/>
                <w:szCs w:val="20"/>
                <w:shd w:val="clear" w:color="auto" w:fill="FFFFFF"/>
              </w:rPr>
              <w:t xml:space="preserve">asidalinti skirtingų šalių švietimo darbuotojų žiniomis, naujais darbo metodais, priemonėmis, būdais, naudojamais darbui su skirtingų </w:t>
            </w:r>
            <w:r>
              <w:rPr>
                <w:rFonts w:ascii="Times New Roman" w:hAnsi="Times New Roman"/>
                <w:sz w:val="20"/>
                <w:szCs w:val="20"/>
                <w:shd w:val="clear" w:color="auto" w:fill="FFFFFF"/>
              </w:rPr>
              <w:lastRenderedPageBreak/>
              <w:t>poreikių ir gebėjimų mokiniais klasėje tobulinimui.</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iCs/>
              </w:rPr>
            </w:pPr>
            <w:r>
              <w:rPr>
                <w:rFonts w:ascii="Times New Roman" w:hAnsi="Times New Roman"/>
                <w:iCs/>
                <w:sz w:val="20"/>
                <w:szCs w:val="20"/>
              </w:rPr>
              <w:lastRenderedPageBreak/>
              <w:t>Pažintis su Islandijos darbo patirtimi;</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kvalifikacinė programa Islandijoje;</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naujų žinių ir įgūdžių pritaikymas gimnazijos veikloje.</w:t>
            </w:r>
          </w:p>
        </w:tc>
      </w:tr>
      <w:tr w:rsidR="008F7854" w:rsidTr="008F7854">
        <w:trPr>
          <w:trHeight w:val="2559"/>
        </w:trPr>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b/>
                <w:i/>
              </w:rPr>
            </w:pPr>
            <w:r>
              <w:rPr>
                <w:rFonts w:ascii="Times New Roman" w:hAnsi="Times New Roman"/>
                <w:b/>
                <w:i/>
                <w:sz w:val="20"/>
                <w:szCs w:val="20"/>
              </w:rPr>
              <w:lastRenderedPageBreak/>
              <w:t xml:space="preserve">Tarptautinis projektas ,,ERASMUS+“ </w:t>
            </w:r>
            <w:r>
              <w:rPr>
                <w:rFonts w:ascii="Times New Roman" w:eastAsia="Times New Roman" w:hAnsi="Times New Roman"/>
                <w:b/>
                <w:i/>
                <w:sz w:val="20"/>
                <w:szCs w:val="20"/>
              </w:rPr>
              <w:t>,,</w:t>
            </w:r>
            <w:proofErr w:type="spellStart"/>
            <w:r>
              <w:rPr>
                <w:rFonts w:ascii="Times New Roman" w:eastAsia="Times New Roman" w:hAnsi="Times New Roman"/>
                <w:b/>
                <w:i/>
                <w:sz w:val="20"/>
                <w:szCs w:val="20"/>
              </w:rPr>
              <w:t>Best</w:t>
            </w:r>
            <w:proofErr w:type="spellEnd"/>
            <w:r>
              <w:rPr>
                <w:rFonts w:ascii="Times New Roman" w:eastAsia="Times New Roman" w:hAnsi="Times New Roman"/>
                <w:b/>
                <w:i/>
                <w:sz w:val="20"/>
                <w:szCs w:val="20"/>
              </w:rPr>
              <w:t xml:space="preserve"> </w:t>
            </w:r>
            <w:proofErr w:type="spellStart"/>
            <w:r>
              <w:rPr>
                <w:rFonts w:ascii="Times New Roman" w:eastAsia="Times New Roman" w:hAnsi="Times New Roman"/>
                <w:b/>
                <w:i/>
                <w:sz w:val="20"/>
                <w:szCs w:val="20"/>
              </w:rPr>
              <w:t>achievable</w:t>
            </w:r>
            <w:proofErr w:type="spellEnd"/>
            <w:r>
              <w:rPr>
                <w:rFonts w:ascii="Times New Roman" w:eastAsia="Times New Roman" w:hAnsi="Times New Roman"/>
                <w:b/>
                <w:i/>
                <w:sz w:val="20"/>
                <w:szCs w:val="20"/>
              </w:rPr>
              <w:t xml:space="preserve"> </w:t>
            </w:r>
            <w:proofErr w:type="spellStart"/>
            <w:r>
              <w:rPr>
                <w:rFonts w:ascii="Times New Roman" w:eastAsia="Times New Roman" w:hAnsi="Times New Roman"/>
                <w:b/>
                <w:i/>
                <w:sz w:val="20"/>
                <w:szCs w:val="20"/>
              </w:rPr>
              <w:t>results</w:t>
            </w:r>
            <w:proofErr w:type="spellEnd"/>
            <w:r>
              <w:rPr>
                <w:rFonts w:ascii="Times New Roman" w:eastAsia="Times New Roman" w:hAnsi="Times New Roman"/>
                <w:b/>
                <w:i/>
                <w:sz w:val="20"/>
                <w:szCs w:val="20"/>
              </w:rPr>
              <w:t xml:space="preserve"> </w:t>
            </w:r>
            <w:proofErr w:type="spellStart"/>
            <w:r>
              <w:rPr>
                <w:rFonts w:ascii="Times New Roman" w:eastAsia="Times New Roman" w:hAnsi="Times New Roman"/>
                <w:b/>
                <w:i/>
                <w:sz w:val="20"/>
                <w:szCs w:val="20"/>
              </w:rPr>
              <w:t>in</w:t>
            </w:r>
            <w:proofErr w:type="spellEnd"/>
            <w:r>
              <w:rPr>
                <w:rFonts w:ascii="Times New Roman" w:eastAsia="Times New Roman" w:hAnsi="Times New Roman"/>
                <w:b/>
                <w:i/>
                <w:sz w:val="20"/>
                <w:szCs w:val="20"/>
              </w:rPr>
              <w:t xml:space="preserve"> </w:t>
            </w:r>
            <w:proofErr w:type="spellStart"/>
            <w:r>
              <w:rPr>
                <w:rFonts w:ascii="Times New Roman" w:eastAsia="Times New Roman" w:hAnsi="Times New Roman"/>
                <w:b/>
                <w:i/>
                <w:sz w:val="20"/>
                <w:szCs w:val="20"/>
              </w:rPr>
              <w:t>coding</w:t>
            </w:r>
            <w:proofErr w:type="spellEnd"/>
            <w:r>
              <w:rPr>
                <w:rFonts w:ascii="Times New Roman" w:eastAsia="Times New Roman" w:hAnsi="Times New Roman"/>
                <w:b/>
                <w:i/>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i/>
                <w:iCs/>
              </w:rPr>
            </w:pPr>
            <w:r>
              <w:rPr>
                <w:rFonts w:ascii="Times New Roman" w:hAnsi="Times New Roman"/>
                <w:iCs/>
                <w:sz w:val="20"/>
                <w:szCs w:val="20"/>
              </w:rPr>
              <w:t>12895</w:t>
            </w:r>
          </w:p>
          <w:p w:rsidR="008F7854" w:rsidRDefault="008F7854">
            <w:pPr>
              <w:spacing w:after="0" w:line="240" w:lineRule="auto"/>
              <w:rPr>
                <w:rFonts w:ascii="Times New Roman" w:hAnsi="Times New Roman"/>
                <w:iCs/>
                <w:sz w:val="20"/>
                <w:szCs w:val="20"/>
              </w:rPr>
            </w:pPr>
            <w:r>
              <w:rPr>
                <w:rFonts w:ascii="Times New Roman" w:hAnsi="Times New Roman"/>
                <w:iCs/>
                <w:sz w:val="20"/>
                <w:szCs w:val="20"/>
              </w:rPr>
              <w:t>eurai</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shd w:val="clear" w:color="auto" w:fill="FFFFFF"/>
              </w:rPr>
            </w:pPr>
            <w:r>
              <w:rPr>
                <w:rFonts w:ascii="Times New Roman" w:hAnsi="Times New Roman"/>
                <w:sz w:val="20"/>
                <w:szCs w:val="20"/>
                <w:shd w:val="clear" w:color="auto" w:fill="FFFFFF"/>
              </w:rPr>
              <w:t>Didinti asmenines, socialines ir profesines dalyvių šalių institucijų mokytojų kompetencijas bei suteikti mokiniams naujovišką ir aukštos kokybės išsilavinimą, galintį suteikti XXI amžiui reikalingų darbo su IT įgūdžių. (Bendradarbiavimas su Serbija,  Turkija, Makedonija, Portugalija).</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z w:val="20"/>
                <w:szCs w:val="20"/>
              </w:rPr>
            </w:pPr>
            <w:r>
              <w:rPr>
                <w:rFonts w:ascii="Times New Roman" w:hAnsi="Times New Roman"/>
                <w:sz w:val="20"/>
                <w:szCs w:val="20"/>
              </w:rPr>
              <w:t>Pagerės mokymosi rezultatai ir padidės mokinių motyvaciją, naudojant kodavimą kaip įrankį kitiems įgūdžiams ugdyti.</w:t>
            </w:r>
          </w:p>
          <w:p w:rsidR="008F7854" w:rsidRDefault="008F7854">
            <w:pPr>
              <w:spacing w:after="0" w:line="240" w:lineRule="auto"/>
              <w:rPr>
                <w:rFonts w:ascii="Times New Roman" w:hAnsi="Times New Roman"/>
                <w:sz w:val="20"/>
                <w:szCs w:val="20"/>
              </w:rPr>
            </w:pPr>
            <w:r>
              <w:rPr>
                <w:rFonts w:ascii="Times New Roman" w:hAnsi="Times New Roman"/>
                <w:sz w:val="20"/>
                <w:szCs w:val="20"/>
              </w:rPr>
              <w:t>Mokytojai galės naudoti kodavimą kaip mokymo priemonę dalykų pamokose (gamtos mokslai, matematika, užsienio kalba).</w:t>
            </w:r>
          </w:p>
          <w:p w:rsidR="008F7854" w:rsidRDefault="008F7854">
            <w:pPr>
              <w:spacing w:after="0" w:line="240" w:lineRule="auto"/>
              <w:rPr>
                <w:iCs/>
              </w:rPr>
            </w:pPr>
            <w:r>
              <w:rPr>
                <w:rFonts w:ascii="Times New Roman" w:hAnsi="Times New Roman"/>
                <w:sz w:val="20"/>
                <w:szCs w:val="20"/>
              </w:rPr>
              <w:t xml:space="preserve">Mokytojų iš </w:t>
            </w:r>
            <w:r>
              <w:rPr>
                <w:rFonts w:ascii="Times New Roman" w:hAnsi="Times New Roman"/>
                <w:sz w:val="20"/>
                <w:szCs w:val="20"/>
                <w:shd w:val="clear" w:color="auto" w:fill="FFFFFF"/>
              </w:rPr>
              <w:t>Serbijos,  Turkijos, Makedonijos, Portugalijos vizitas gimnazijoje.</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b/>
                <w:i/>
              </w:rPr>
            </w:pPr>
            <w:r>
              <w:rPr>
                <w:rFonts w:ascii="Times New Roman" w:hAnsi="Times New Roman"/>
                <w:b/>
                <w:i/>
                <w:sz w:val="20"/>
                <w:szCs w:val="20"/>
              </w:rPr>
              <w:t>Vertimų ir iliustracijų projektas ,,Tavo žvilgsnis“</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shd w:val="clear" w:color="auto" w:fill="FFFFFF"/>
              </w:rPr>
            </w:pPr>
            <w:r>
              <w:rPr>
                <w:rFonts w:ascii="Times New Roman" w:hAnsi="Times New Roman"/>
                <w:sz w:val="20"/>
                <w:szCs w:val="20"/>
                <w:shd w:val="clear" w:color="auto" w:fill="FFFFFF"/>
              </w:rPr>
              <w:t>Tikslas – mokytis drauge suprasti vertimo meną, suvokti iliustracijos ir teksto darną, dalyvauti kūrybos procese.</w:t>
            </w:r>
          </w:p>
        </w:tc>
        <w:tc>
          <w:tcPr>
            <w:tcW w:w="3260"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iCs/>
              </w:rPr>
            </w:pPr>
            <w:r>
              <w:rPr>
                <w:rFonts w:ascii="Times New Roman" w:hAnsi="Times New Roman"/>
                <w:iCs/>
                <w:sz w:val="20"/>
                <w:szCs w:val="20"/>
              </w:rPr>
              <w:t>Gilinamos užsienio kalbų, dailės žinios netradiciniu būdu.</w:t>
            </w:r>
          </w:p>
          <w:p w:rsidR="008F7854" w:rsidRDefault="008F7854">
            <w:pPr>
              <w:spacing w:after="0" w:line="240" w:lineRule="auto"/>
              <w:rPr>
                <w:rFonts w:ascii="Times New Roman" w:hAnsi="Times New Roman"/>
                <w:iCs/>
                <w:sz w:val="20"/>
                <w:szCs w:val="20"/>
              </w:rPr>
            </w:pP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b/>
                <w:i/>
              </w:rPr>
            </w:pPr>
            <w:r>
              <w:rPr>
                <w:rFonts w:ascii="Times New Roman" w:hAnsi="Times New Roman"/>
                <w:b/>
                <w:i/>
                <w:sz w:val="20"/>
                <w:szCs w:val="20"/>
              </w:rPr>
              <w:t>Bendrojo ugdymo turinio ir organizavimo modelių sukūrimas ir išbandymas bendrajame ugdyme</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jc w:val="center"/>
              <w:rPr>
                <w:i/>
                <w:iC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Sukurti 5 klasės mokinių skaitymo gebėjimų (teksto suvokimo) ugdymo modelį, siekiant aukštesnių lietuvių kalbos ir matematikos mokymosi rezultatų.</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iCs/>
              </w:rPr>
            </w:pPr>
            <w:r>
              <w:rPr>
                <w:rFonts w:ascii="Times New Roman" w:hAnsi="Times New Roman"/>
                <w:iCs/>
                <w:sz w:val="20"/>
                <w:szCs w:val="20"/>
              </w:rPr>
              <w:t>Projekto metu atliktas darbas sutelkė dėmesį į žemesnių gebėjimų mokinių ugdymą.</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b/>
                <w:i/>
              </w:rPr>
            </w:pPr>
            <w:r>
              <w:rPr>
                <w:rFonts w:ascii="Times New Roman" w:hAnsi="Times New Roman"/>
                <w:b/>
                <w:i/>
                <w:sz w:val="20"/>
                <w:szCs w:val="20"/>
                <w:shd w:val="clear" w:color="auto" w:fill="FFFFFF"/>
              </w:rPr>
              <w:t>Projektas “Saugios elektroninės erdvės vaikams kūrimas” mokykloje</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shd w:val="clear" w:color="auto" w:fill="FFFFFF"/>
              </w:rPr>
            </w:pPr>
            <w:r>
              <w:rPr>
                <w:rFonts w:ascii="Times New Roman" w:hAnsi="Times New Roman"/>
                <w:spacing w:val="6"/>
                <w:sz w:val="20"/>
                <w:szCs w:val="20"/>
                <w:shd w:val="clear" w:color="auto" w:fill="FFFFFF"/>
              </w:rPr>
              <w:t>Sudaryti galimybes saugiai naudotis elektroninėmis paslaugomis bei elektroniniu (skaitmeniniu) ugdymo turiniu švietimo gimnazijoje.</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iCs/>
              </w:rPr>
            </w:pPr>
            <w:r>
              <w:rPr>
                <w:rFonts w:ascii="Times New Roman" w:hAnsi="Times New Roman"/>
                <w:spacing w:val="6"/>
                <w:sz w:val="20"/>
                <w:szCs w:val="20"/>
                <w:shd w:val="clear" w:color="auto" w:fill="FFFFFF"/>
              </w:rPr>
              <w:t>Projekto metu gimnazijoje įrengta 6 belaidžio interneto zonos. </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LIONS QEST Gyvenimo įgūdžių programos: ,,Paauglystės kryžkelės“, ,,Laikas kartu“ ir ,,Raktai į sėkmę“</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Tikslas – spręsti priekabiavimo problemas, vykdyti žalingų įpročių/priklausomybės ligų prevenciją, elgesio krizių prevenciją, skatinti stiprios asmenybės formavimąsi, ugdyti bendruomeniškumą, kelti akademinius pasiekimus, rūpintis socialiniu ir emociniu vaikų ugdymu.</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iCs/>
                <w:sz w:val="20"/>
                <w:szCs w:val="20"/>
              </w:rPr>
            </w:pPr>
            <w:r>
              <w:rPr>
                <w:rFonts w:ascii="Times New Roman" w:hAnsi="Times New Roman"/>
                <w:iCs/>
                <w:sz w:val="20"/>
                <w:szCs w:val="20"/>
              </w:rPr>
              <w:t xml:space="preserve">Formuojamos pagrindinės vertybės: savidrausmė, atsakomybės jausmas, sveika gyvensena, savanoriška veikla, sutarimas su šeima, mokykla, bendraamžiais ir bendruomene.  </w:t>
            </w:r>
          </w:p>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iCs/>
                <w:sz w:val="20"/>
                <w:szCs w:val="20"/>
              </w:rPr>
              <w:t xml:space="preserve">Į programos veiklą įtraukiama bendruomenė. </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Geros savijautos programa</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i/>
                <w:iC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Programos paskirtis – užtikrinti mokinių, besimokančių pagal bendrojo ugdymo programas, emocinės savijautos bei psichikos sveikatos gerinimą, sudarant galimybę visiems mokiniams dalyvauti tikslinėse įvairaus pobūdžio Savijautos programose.</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 xml:space="preserve">Netradicinio ugdymo diena gimnazijoje (pamokas vedė „Funkcinio judėjimo centro“ 12 specialistų) </w:t>
            </w:r>
            <w:r>
              <w:rPr>
                <w:rFonts w:ascii="Times New Roman" w:eastAsia="Times New Roman" w:hAnsi="Times New Roman"/>
                <w:sz w:val="20"/>
                <w:szCs w:val="24"/>
              </w:rPr>
              <w:t>–</w:t>
            </w:r>
            <w:r>
              <w:rPr>
                <w:rFonts w:ascii="Times New Roman" w:hAnsi="Times New Roman"/>
                <w:spacing w:val="6"/>
                <w:sz w:val="20"/>
                <w:szCs w:val="20"/>
                <w:shd w:val="clear" w:color="auto" w:fill="FFFFFF"/>
              </w:rPr>
              <w:t xml:space="preserve"> pamokos apie nusiraminimą ir streso įveikimą (vyresniems) ir apie bendradarbiavimą, komandinio darbo įgūdžių formavimą, socializaciją (pradinių klasių mokiniams). </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uppressAutoHyphens/>
              <w:autoSpaceDN w:val="0"/>
              <w:spacing w:after="0" w:line="240" w:lineRule="auto"/>
              <w:textAlignment w:val="baseline"/>
              <w:rPr>
                <w:rFonts w:ascii="Times New Roman" w:hAnsi="Times New Roman"/>
                <w:b/>
                <w:bCs/>
                <w:i/>
                <w:iCs/>
                <w:sz w:val="20"/>
                <w:szCs w:val="20"/>
                <w:lang w:val="en-US"/>
              </w:rPr>
            </w:pPr>
            <w:proofErr w:type="spellStart"/>
            <w:r>
              <w:rPr>
                <w:rFonts w:ascii="Times New Roman" w:hAnsi="Times New Roman"/>
                <w:b/>
                <w:bCs/>
                <w:i/>
                <w:iCs/>
                <w:sz w:val="20"/>
                <w:szCs w:val="20"/>
                <w:lang w:val="en-US"/>
              </w:rPr>
              <w:t>Respublikinis</w:t>
            </w:r>
            <w:proofErr w:type="spellEnd"/>
            <w:r>
              <w:rPr>
                <w:rFonts w:ascii="Times New Roman" w:hAnsi="Times New Roman"/>
                <w:b/>
                <w:bCs/>
                <w:i/>
                <w:iCs/>
                <w:sz w:val="20"/>
                <w:szCs w:val="20"/>
                <w:lang w:val="en-US"/>
              </w:rPr>
              <w:t xml:space="preserve"> </w:t>
            </w:r>
            <w:proofErr w:type="spellStart"/>
            <w:proofErr w:type="gramStart"/>
            <w:r>
              <w:rPr>
                <w:rFonts w:ascii="Times New Roman" w:hAnsi="Times New Roman"/>
                <w:b/>
                <w:bCs/>
                <w:i/>
                <w:iCs/>
                <w:sz w:val="20"/>
                <w:szCs w:val="20"/>
                <w:lang w:val="en-US"/>
              </w:rPr>
              <w:t>projektas</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Futboliukas</w:t>
            </w:r>
            <w:proofErr w:type="spellEnd"/>
            <w:proofErr w:type="gramEnd"/>
            <w:r>
              <w:rPr>
                <w:rFonts w:ascii="Times New Roman" w:hAnsi="Times New Roman"/>
                <w:b/>
                <w:bCs/>
                <w:i/>
                <w:iCs/>
                <w:sz w:val="20"/>
                <w:szCs w:val="20"/>
                <w:lang w:val="en-US"/>
              </w:rPr>
              <w:t>”.</w:t>
            </w:r>
          </w:p>
          <w:p w:rsidR="008F7854" w:rsidRDefault="008F7854">
            <w:pPr>
              <w:spacing w:after="0" w:line="240" w:lineRule="auto"/>
              <w:rPr>
                <w:rFonts w:ascii="Times New Roman" w:hAnsi="Times New Roman"/>
                <w:b/>
                <w:i/>
                <w:sz w:val="20"/>
                <w:szCs w:val="20"/>
                <w:shd w:val="clear" w:color="auto" w:fill="FFFFFF"/>
              </w:rPr>
            </w:pPr>
            <w:proofErr w:type="spellStart"/>
            <w:r>
              <w:rPr>
                <w:rFonts w:ascii="Times New Roman" w:hAnsi="Times New Roman"/>
                <w:b/>
                <w:bCs/>
                <w:i/>
                <w:iCs/>
                <w:sz w:val="20"/>
                <w:szCs w:val="20"/>
                <w:lang w:val="en-US"/>
              </w:rPr>
              <w:t>Finansuojamas</w:t>
            </w:r>
            <w:proofErr w:type="spellEnd"/>
            <w:r>
              <w:rPr>
                <w:rFonts w:ascii="Times New Roman" w:hAnsi="Times New Roman"/>
                <w:b/>
                <w:bCs/>
                <w:i/>
                <w:iCs/>
                <w:sz w:val="20"/>
                <w:szCs w:val="20"/>
                <w:lang w:val="en-US"/>
              </w:rPr>
              <w:t xml:space="preserve"> Sporto </w:t>
            </w:r>
            <w:proofErr w:type="spellStart"/>
            <w:r>
              <w:rPr>
                <w:rFonts w:ascii="Times New Roman" w:hAnsi="Times New Roman"/>
                <w:b/>
                <w:bCs/>
                <w:i/>
                <w:iCs/>
                <w:sz w:val="20"/>
                <w:szCs w:val="20"/>
                <w:lang w:val="en-US"/>
              </w:rPr>
              <w:t>rėmimo</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fondo</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lėšomis</w:t>
            </w:r>
            <w:proofErr w:type="spellEnd"/>
            <w:r>
              <w:rPr>
                <w:rFonts w:ascii="Times New Roman" w:hAnsi="Times New Roman"/>
                <w:sz w:val="24"/>
                <w:szCs w:val="24"/>
                <w:lang w:val="en-US"/>
              </w:rPr>
              <w:t xml:space="preserve">  </w:t>
            </w:r>
          </w:p>
        </w:tc>
        <w:tc>
          <w:tcPr>
            <w:tcW w:w="853"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Style w:val="Nerykuspabraukimas"/>
              </w:rPr>
            </w:pPr>
            <w:r>
              <w:rPr>
                <w:rFonts w:ascii="Times New Roman" w:hAnsi="Times New Roman"/>
                <w:sz w:val="20"/>
                <w:szCs w:val="20"/>
                <w:lang w:val="en-US"/>
              </w:rPr>
              <w:t xml:space="preserve">128,3 </w:t>
            </w:r>
            <w:proofErr w:type="spellStart"/>
            <w:r>
              <w:rPr>
                <w:rFonts w:ascii="Times New Roman" w:hAnsi="Times New Roman"/>
                <w:sz w:val="20"/>
                <w:szCs w:val="20"/>
                <w:lang w:val="en-US"/>
              </w:rPr>
              <w:t>eurai</w:t>
            </w:r>
            <w:proofErr w:type="spellEnd"/>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hd w:val="clear" w:color="auto" w:fill="FFFFFF"/>
              </w:rPr>
            </w:pPr>
            <w:r>
              <w:rPr>
                <w:rFonts w:ascii="Times New Roman" w:hAnsi="Times New Roman"/>
                <w:sz w:val="20"/>
                <w:szCs w:val="20"/>
              </w:rPr>
              <w:t>Projekto tikslas – naudojant žaidimus ir pedagoginę „Smagaus futbolo žaidimo koncepciją“ suteikti vertingos ir praturtinančios žaidimo patirties vaikams, taip pat populiarinti futbolą, sudominant žaidėjus ir ugdant įvairiausius jų talentus.</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z w:val="20"/>
                <w:szCs w:val="20"/>
              </w:rPr>
            </w:pPr>
            <w:r>
              <w:rPr>
                <w:rFonts w:ascii="Times New Roman" w:hAnsi="Times New Roman"/>
                <w:spacing w:val="6"/>
                <w:sz w:val="20"/>
                <w:szCs w:val="20"/>
                <w:shd w:val="clear" w:color="auto" w:fill="FFFFFF"/>
              </w:rPr>
              <w:t xml:space="preserve">Vaikų užimtumas sportine veikla, sveikos gyvensenos propagavimas, </w:t>
            </w:r>
            <w:r>
              <w:rPr>
                <w:rFonts w:ascii="Times New Roman" w:hAnsi="Times New Roman"/>
                <w:sz w:val="20"/>
                <w:szCs w:val="20"/>
              </w:rPr>
              <w:t>sportinio inventoriaus gavimas:</w:t>
            </w:r>
          </w:p>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 xml:space="preserve">1 futbolo marškinėliai pedagogams, 2 poroloniniai futbolo kamuoliai, 2 trečio dydžio futbolo kamuoliai, 20 aikštės žymeklių, 6 bokšteliai, pedagogo užrašų rinkinys, užduočių knygutės </w:t>
            </w:r>
            <w:r>
              <w:rPr>
                <w:rFonts w:ascii="Times New Roman" w:eastAsia="Times New Roman" w:hAnsi="Times New Roman"/>
                <w:sz w:val="24"/>
                <w:szCs w:val="24"/>
              </w:rPr>
              <w:t>(</w:t>
            </w:r>
            <w:r>
              <w:rPr>
                <w:rFonts w:ascii="Times New Roman" w:hAnsi="Times New Roman"/>
                <w:sz w:val="20"/>
                <w:szCs w:val="20"/>
              </w:rPr>
              <w:t>40 vnt.).</w:t>
            </w:r>
          </w:p>
        </w:tc>
      </w:tr>
      <w:tr w:rsidR="008F7854" w:rsidTr="008F7854">
        <w:trPr>
          <w:trHeight w:val="2254"/>
        </w:trPr>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lastRenderedPageBreak/>
              <w:t>Respublikinis ikimokyklinio ugdymo įstaigų projektas ,,Lietuvos mažųjų žaidynės“</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Didžiausias savo kategorijoje, visą Lietuvą apimantis, vaikus, pedagogus, ugdymo įstaigų administracijos darbuotojus bei tėvus įtraukiantis projektas. Pagrindinis jo tikslas – padėti ikimokyklinio ugdymo vaikams suprasti ir pajusti fizinio aktyvumo teikiamą džiaugsmą.</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 xml:space="preserve">Jo metu ikimokyklinukai įsitraukė į vaizdo įrašų formatu pateiktas pamokėles, vyko skirtingų estafečių varžybos, užduotys skirtos visapusiškam vaikų fizinių savybių lavinimui. Finalinis renginys – visų grupių vaikų sporto festivalis, šventė. </w:t>
            </w:r>
          </w:p>
        </w:tc>
      </w:tr>
      <w:tr w:rsidR="008F7854" w:rsidTr="008F7854">
        <w:trPr>
          <w:trHeight w:val="1691"/>
        </w:trPr>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Tarptautinė prevencinė programa ,,</w:t>
            </w:r>
            <w:proofErr w:type="spellStart"/>
            <w:r>
              <w:rPr>
                <w:rFonts w:ascii="Times New Roman" w:hAnsi="Times New Roman"/>
                <w:b/>
                <w:i/>
                <w:sz w:val="20"/>
                <w:szCs w:val="20"/>
                <w:shd w:val="clear" w:color="auto" w:fill="FFFFFF"/>
              </w:rPr>
              <w:t>Zipio</w:t>
            </w:r>
            <w:proofErr w:type="spellEnd"/>
            <w:r>
              <w:rPr>
                <w:rFonts w:ascii="Times New Roman" w:hAnsi="Times New Roman"/>
                <w:b/>
                <w:i/>
                <w:sz w:val="20"/>
                <w:szCs w:val="20"/>
                <w:shd w:val="clear" w:color="auto" w:fill="FFFFFF"/>
              </w:rPr>
              <w:t xml:space="preserve"> draugai“</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Style w:val="Emfaz"/>
                <w:i w:val="0"/>
                <w:sz w:val="20"/>
                <w:szCs w:val="20"/>
              </w:rPr>
              <w:t>Tikslas</w:t>
            </w:r>
            <w:r>
              <w:rPr>
                <w:rFonts w:ascii="Times New Roman" w:hAnsi="Times New Roman"/>
                <w:i/>
                <w:sz w:val="20"/>
                <w:szCs w:val="20"/>
              </w:rPr>
              <w:t xml:space="preserve"> </w:t>
            </w:r>
            <w:r>
              <w:rPr>
                <w:rFonts w:ascii="Times New Roman" w:hAnsi="Times New Roman"/>
                <w:sz w:val="20"/>
                <w:szCs w:val="20"/>
              </w:rPr>
              <w:t>– padėti 5</w:t>
            </w:r>
            <w:r>
              <w:rPr>
                <w:rFonts w:ascii="Times New Roman" w:eastAsia="Times New Roman" w:hAnsi="Times New Roman"/>
                <w:sz w:val="20"/>
                <w:szCs w:val="24"/>
              </w:rPr>
              <w:t>–</w:t>
            </w:r>
            <w:r>
              <w:rPr>
                <w:rFonts w:ascii="Times New Roman" w:hAnsi="Times New Roman"/>
                <w:sz w:val="20"/>
                <w:szCs w:val="20"/>
              </w:rPr>
              <w:t>7 metų vaikams įgyti socialinių bei emocinių sunkumų įveikimo gebėjimų, siekiant geresnės vaikų emocinės savijautos.</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 xml:space="preserve">Programa sėkmingai integruojama į priešmokyklinio ugdymo grupės veiklas, </w:t>
            </w:r>
            <w:r>
              <w:rPr>
                <w:rFonts w:ascii="Times New Roman" w:hAnsi="Times New Roman"/>
                <w:sz w:val="20"/>
                <w:szCs w:val="20"/>
              </w:rPr>
              <w:t xml:space="preserve">mokant vaikus </w:t>
            </w:r>
            <w:proofErr w:type="spellStart"/>
            <w:r>
              <w:rPr>
                <w:rFonts w:ascii="Times New Roman" w:hAnsi="Times New Roman"/>
                <w:sz w:val="20"/>
                <w:szCs w:val="20"/>
              </w:rPr>
              <w:t>empatijos</w:t>
            </w:r>
            <w:proofErr w:type="spellEnd"/>
            <w:r>
              <w:rPr>
                <w:rFonts w:ascii="Times New Roman" w:hAnsi="Times New Roman"/>
                <w:sz w:val="20"/>
                <w:szCs w:val="20"/>
              </w:rPr>
              <w:t>, draugų susiradimo būdų, padeda ne tik nesileisti būti patyčių aukomis, bet ir patiems netapti priekabiautojais.</w:t>
            </w:r>
          </w:p>
        </w:tc>
      </w:tr>
      <w:tr w:rsidR="008F7854" w:rsidTr="008F7854">
        <w:trPr>
          <w:trHeight w:val="1262"/>
        </w:trPr>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b/>
                <w:i/>
                <w:sz w:val="20"/>
                <w:szCs w:val="20"/>
                <w:shd w:val="clear" w:color="auto" w:fill="FFFFFF"/>
              </w:rPr>
            </w:pPr>
            <w:r>
              <w:rPr>
                <w:rFonts w:ascii="Times New Roman" w:hAnsi="Times New Roman"/>
                <w:b/>
                <w:i/>
                <w:sz w:val="20"/>
                <w:szCs w:val="20"/>
                <w:shd w:val="clear" w:color="auto" w:fill="FFFFFF"/>
              </w:rPr>
              <w:t>Ikimokyklinio ugdymo skyriaus etnokultūrinis projektas ,,Iš kartos į kartą, iš širdies į širdį“</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Tenkinti vaiko poreikį pažinti ir paremti tautos kultūrą, ugdyti kūrybišką, savo tautą ir jos meną mylintį žmogų.</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Lietuviškų tradicijų puoselėjimas, integravimas į grupių veiklas per muziką, šokį, žaidimus. Savo krašto tarmės pažinimas, sąsajos su gamta, gyvūnais, metų laikais.</w:t>
            </w:r>
          </w:p>
        </w:tc>
      </w:tr>
      <w:tr w:rsidR="008F7854" w:rsidTr="008F7854">
        <w:trPr>
          <w:trHeight w:val="1733"/>
        </w:trPr>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Tarptautinis ikimokyklinio ir priešmokyklinio bei pradinio švietimo pagalbos specialistų projektas .,,</w:t>
            </w:r>
            <w:proofErr w:type="spellStart"/>
            <w:r>
              <w:rPr>
                <w:rFonts w:ascii="Times New Roman" w:eastAsia="Times New Roman" w:hAnsi="Times New Roman"/>
                <w:b/>
                <w:bCs/>
                <w:i/>
                <w:iCs/>
                <w:sz w:val="20"/>
                <w:szCs w:val="20"/>
              </w:rPr>
              <w:t>Drum</w:t>
            </w:r>
            <w:proofErr w:type="spellEnd"/>
            <w:r>
              <w:rPr>
                <w:rFonts w:ascii="Times New Roman" w:eastAsia="Times New Roman" w:hAnsi="Times New Roman"/>
                <w:b/>
                <w:bCs/>
                <w:i/>
                <w:iCs/>
                <w:sz w:val="20"/>
                <w:szCs w:val="20"/>
              </w:rPr>
              <w:t xml:space="preserve"> </w:t>
            </w:r>
            <w:proofErr w:type="spellStart"/>
            <w:r>
              <w:rPr>
                <w:rFonts w:ascii="Times New Roman" w:eastAsia="Times New Roman" w:hAnsi="Times New Roman"/>
                <w:b/>
                <w:bCs/>
                <w:i/>
                <w:iCs/>
                <w:sz w:val="20"/>
                <w:szCs w:val="20"/>
              </w:rPr>
              <w:t>drum</w:t>
            </w:r>
            <w:proofErr w:type="spellEnd"/>
            <w:r>
              <w:rPr>
                <w:rFonts w:ascii="Times New Roman" w:eastAsia="Times New Roman" w:hAnsi="Times New Roman"/>
                <w:b/>
                <w:bCs/>
                <w:i/>
                <w:iCs/>
                <w:sz w:val="20"/>
                <w:szCs w:val="20"/>
              </w:rPr>
              <w:t xml:space="preserve"> </w:t>
            </w:r>
            <w:proofErr w:type="spellStart"/>
            <w:r>
              <w:rPr>
                <w:rFonts w:ascii="Times New Roman" w:eastAsia="Times New Roman" w:hAnsi="Times New Roman"/>
                <w:b/>
                <w:bCs/>
                <w:i/>
                <w:iCs/>
                <w:sz w:val="20"/>
                <w:szCs w:val="20"/>
              </w:rPr>
              <w:t>drumbacelė</w:t>
            </w:r>
            <w:proofErr w:type="spellEnd"/>
            <w:r>
              <w:rPr>
                <w:rFonts w:ascii="Times New Roman" w:eastAsia="Times New Roman" w:hAnsi="Times New Roman"/>
                <w:b/>
                <w:bCs/>
                <w:i/>
                <w:iCs/>
                <w:sz w:val="20"/>
                <w:szCs w:val="20"/>
              </w:rPr>
              <w:t>...“</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Projekto tikslas – skatinti ikimokyklinio, priešmokyklinio bei pradinio ugdymo mokinių kūrybiškumą, kuriant skaičiuotes, įtvirtinti kalbinių garsų taisyklingą tarimą bei visapusiškai lavinti kalbinius gebėjimus.</w:t>
            </w:r>
          </w:p>
        </w:tc>
        <w:tc>
          <w:tcPr>
            <w:tcW w:w="3260"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 xml:space="preserve">Padedant mokytojoms, sukurtos 3 vaikų skaičiuotės, </w:t>
            </w:r>
            <w:r>
              <w:rPr>
                <w:rFonts w:ascii="Times New Roman" w:hAnsi="Times New Roman"/>
                <w:sz w:val="20"/>
                <w:szCs w:val="20"/>
              </w:rPr>
              <w:t>kurias vaikai iliustravo savo pasirinktais ir jų skaičiuotę atspindinčiais paveikslėliais (garsų r ir š, k ir g įtvirtinimas).</w:t>
            </w:r>
          </w:p>
        </w:tc>
      </w:tr>
      <w:tr w:rsidR="008F7854" w:rsidTr="008F7854">
        <w:trPr>
          <w:trHeight w:val="2935"/>
        </w:trPr>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Respublikinis ugdymo įstaigų projektas ,,Netradicinis muzikos klausymas“</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eastAsia="Times New Roman" w:hAnsi="Times New Roman"/>
                <w:sz w:val="20"/>
                <w:szCs w:val="20"/>
                <w:lang w:eastAsia="lt-LT"/>
              </w:rPr>
              <w:t>Projektas skirtas klasikinės muzikos puoselėjimui ugdymo procese, muzikos klausymo įgūdžių lavinimui panaudojant netradicinius būdus ir metodus.</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Projekto metu meninio ugdymo mokytoja įstaigoje organizavo muzikos klausymo veiklas vaikams, jas aprašė ir fotografavo, dalinosi savo gerąja patirtimi įdomiai organizuojant muzikos klausymą vaikams. </w:t>
            </w:r>
          </w:p>
          <w:p w:rsidR="008F7854" w:rsidRDefault="008F7854">
            <w:pPr>
              <w:spacing w:after="0" w:line="240" w:lineRule="auto"/>
              <w:rPr>
                <w:rFonts w:ascii="Times New Roman" w:eastAsia="Times New Roman" w:hAnsi="Times New Roman"/>
                <w:sz w:val="24"/>
                <w:szCs w:val="24"/>
                <w:lang w:eastAsia="lt-LT"/>
              </w:rPr>
            </w:pPr>
            <w:r>
              <w:rPr>
                <w:rFonts w:ascii="Times New Roman" w:eastAsia="Times New Roman" w:hAnsi="Times New Roman"/>
                <w:sz w:val="20"/>
                <w:szCs w:val="20"/>
                <w:lang w:eastAsia="lt-LT"/>
              </w:rPr>
              <w:t>Projekto pabaigoje visos veiklos buvo sudėtos į virtualų leidinį, kuriuo projekto dalyviai gali naudotis organizuojant muzikos klausymo veiklas.</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Respublikinis</w:t>
            </w:r>
            <w:r>
              <w:rPr>
                <w:rFonts w:ascii="Times New Roman" w:hAnsi="Times New Roman"/>
                <w:b/>
                <w:i/>
                <w:sz w:val="20"/>
                <w:szCs w:val="20"/>
              </w:rPr>
              <w:t xml:space="preserve"> ikimokyklinio ir priešmokyklinio ugdymo įstaigų </w:t>
            </w:r>
            <w:r>
              <w:rPr>
                <w:rFonts w:ascii="Times New Roman" w:eastAsia="Times New Roman" w:hAnsi="Times New Roman"/>
                <w:b/>
                <w:bCs/>
                <w:i/>
                <w:iCs/>
                <w:sz w:val="20"/>
                <w:szCs w:val="20"/>
              </w:rPr>
              <w:t xml:space="preserve"> projektas ,,Šokam, šokam rateliu“</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Projektas buvo skirtas folkloro ir lietuvių liaudies muzikos puoselėjimui.</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Parengta šokėjų grupė.</w:t>
            </w:r>
          </w:p>
        </w:tc>
      </w:tr>
      <w:tr w:rsidR="008F7854" w:rsidTr="008F7854">
        <w:trPr>
          <w:trHeight w:val="1557"/>
        </w:trPr>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Respublikinis ugdymo įstaigų projektas ,,Močiutės linksmieji žodeliai“</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shd w:val="clear" w:color="auto" w:fill="FFFFFF"/>
              </w:rPr>
              <w:t>Projekto tikslas – ugdyti ikimokyklinio ir priešmokyklinio amžiaus vaikų kalbinius ir muzikinius gebėjimus, panaudojant lietuvių liaudies tautosakos elementus.</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Parengtas skaitovas.</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eastAsia="Times New Roman" w:hAnsi="Times New Roman"/>
                <w:b/>
                <w:bCs/>
                <w:i/>
                <w:iCs/>
                <w:sz w:val="20"/>
                <w:szCs w:val="20"/>
              </w:rPr>
            </w:pPr>
            <w:r>
              <w:rPr>
                <w:rFonts w:ascii="Times New Roman" w:eastAsia="Times New Roman" w:hAnsi="Times New Roman"/>
                <w:b/>
                <w:bCs/>
                <w:i/>
                <w:iCs/>
                <w:sz w:val="20"/>
                <w:szCs w:val="20"/>
              </w:rPr>
              <w:t>Socialinio-emocinio ugdymo programa ,,</w:t>
            </w:r>
            <w:proofErr w:type="spellStart"/>
            <w:r>
              <w:rPr>
                <w:rFonts w:ascii="Times New Roman" w:eastAsia="Times New Roman" w:hAnsi="Times New Roman"/>
                <w:b/>
                <w:bCs/>
                <w:i/>
                <w:iCs/>
                <w:sz w:val="20"/>
                <w:szCs w:val="20"/>
              </w:rPr>
              <w:t>Kimochis</w:t>
            </w:r>
            <w:proofErr w:type="spellEnd"/>
            <w:r>
              <w:rPr>
                <w:rFonts w:ascii="Times New Roman" w:eastAsia="Times New Roman" w:hAnsi="Times New Roman"/>
                <w:b/>
                <w:bCs/>
                <w:i/>
                <w:iCs/>
                <w:sz w:val="20"/>
                <w:szCs w:val="20"/>
              </w:rPr>
              <w:t>“</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Programos tikslas – išmokyti vaikus valdyti ir išreikšti jausmus pozityviu būdu.</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shd w:val="clear" w:color="auto" w:fill="FFFFFF"/>
              </w:rPr>
              <w:t>„</w:t>
            </w:r>
            <w:proofErr w:type="spellStart"/>
            <w:r>
              <w:rPr>
                <w:rFonts w:ascii="Times New Roman" w:hAnsi="Times New Roman"/>
                <w:sz w:val="20"/>
                <w:szCs w:val="20"/>
                <w:shd w:val="clear" w:color="auto" w:fill="FFFFFF"/>
              </w:rPr>
              <w:t>Kimochiai</w:t>
            </w:r>
            <w:proofErr w:type="spellEnd"/>
            <w:r>
              <w:rPr>
                <w:rFonts w:ascii="Times New Roman" w:hAnsi="Times New Roman"/>
                <w:sz w:val="20"/>
                <w:szCs w:val="20"/>
                <w:shd w:val="clear" w:color="auto" w:fill="FFFFFF"/>
              </w:rPr>
              <w:t xml:space="preserve">“ padeda vaikui įgyti žinių, įgūdžių, kurie reikalingi, kad jis galėtų suprasti bei valdyti savo emocijas, globoti bei rūpintis kitais, priimti atsakingus sprendimus ir konstruktyviai spęsti  keblias situacijas. </w:t>
            </w:r>
          </w:p>
        </w:tc>
      </w:tr>
      <w:tr w:rsidR="008F7854" w:rsidTr="008F7854">
        <w:tc>
          <w:tcPr>
            <w:tcW w:w="2268"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lastRenderedPageBreak/>
              <w:t xml:space="preserve">Tarptautinis tęstinis projektas ,, Vaiko kelias į gražią kalbą - laimingas vaikas“ </w:t>
            </w:r>
          </w:p>
          <w:p w:rsidR="008F7854" w:rsidRDefault="008F7854">
            <w:pPr>
              <w:spacing w:after="0" w:line="240" w:lineRule="auto"/>
              <w:rPr>
                <w:rFonts w:ascii="Times New Roman" w:eastAsia="Times New Roman" w:hAnsi="Times New Roman"/>
                <w:b/>
                <w:bCs/>
                <w:i/>
                <w:iCs/>
                <w:sz w:val="20"/>
                <w:szCs w:val="20"/>
              </w:rPr>
            </w:pP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rPr>
              <w:t>Projekto tikslas – sudaryti palankias sąlygas ankstyvojo amžiaus vaikų kalbos sutrikimų prevencijai ir ankstyvajam kalbos ugdymui, taikant naujoviškus, kūrybiškus, visuminius metodus.</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jc w:val="both"/>
              <w:rPr>
                <w:rFonts w:ascii="Times New Roman" w:hAnsi="Times New Roman"/>
                <w:spacing w:val="6"/>
                <w:sz w:val="20"/>
                <w:szCs w:val="20"/>
                <w:shd w:val="clear" w:color="auto" w:fill="FFFFFF"/>
              </w:rPr>
            </w:pPr>
            <w:r>
              <w:rPr>
                <w:rFonts w:ascii="Times New Roman" w:eastAsia="Times New Roman" w:hAnsi="Times New Roman"/>
                <w:sz w:val="20"/>
                <w:szCs w:val="20"/>
              </w:rPr>
              <w:t>Tarptautinėje konferencijoje  „Vaiko kelias į gražią kalbą per garsų, kvapų, spalvų  pasaulį“  pristatyta metodinė priemonė ,,Gyvūnai ir transporto priemonės“, parengtas projekto aplankas ,,Vaiko kelias į gražią kalbą“.</w:t>
            </w:r>
          </w:p>
        </w:tc>
      </w:tr>
      <w:tr w:rsidR="008F7854" w:rsidTr="008F7854">
        <w:trPr>
          <w:trHeight w:val="1765"/>
        </w:trPr>
        <w:tc>
          <w:tcPr>
            <w:tcW w:w="2268"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Respublikinis projektas ,,Miklūs piršteliai - graži kalbelė“</w:t>
            </w:r>
          </w:p>
          <w:p w:rsidR="008F7854" w:rsidRDefault="008F7854">
            <w:pPr>
              <w:spacing w:after="0" w:line="240" w:lineRule="auto"/>
              <w:jc w:val="both"/>
              <w:rPr>
                <w:rFonts w:ascii="Times New Roman" w:eastAsia="Times New Roman" w:hAnsi="Times New Roman"/>
                <w:b/>
                <w:bCs/>
                <w:i/>
                <w:iCs/>
                <w:sz w:val="20"/>
                <w:szCs w:val="20"/>
              </w:rPr>
            </w:pP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z w:val="20"/>
                <w:szCs w:val="20"/>
                <w:shd w:val="clear" w:color="auto" w:fill="FFFFFF"/>
              </w:rPr>
              <w:t xml:space="preserve">Projekto tikslas </w:t>
            </w:r>
            <w:r>
              <w:rPr>
                <w:rFonts w:ascii="Times New Roman" w:hAnsi="Times New Roman"/>
                <w:sz w:val="20"/>
                <w:szCs w:val="20"/>
              </w:rPr>
              <w:t xml:space="preserve">– </w:t>
            </w:r>
            <w:r>
              <w:rPr>
                <w:rFonts w:ascii="Times New Roman" w:hAnsi="Times New Roman"/>
                <w:sz w:val="20"/>
                <w:szCs w:val="20"/>
                <w:shd w:val="clear" w:color="auto" w:fill="FFFFFF"/>
              </w:rPr>
              <w:t xml:space="preserve">lavinti vaikų bendrąją motoriką, girdimąjį suvokimą, mokant taisyklingai kvėpuoti, sužadinti vaiko domėjimąsi pasaka, žaidimų pagalba atlikti </w:t>
            </w:r>
            <w:proofErr w:type="spellStart"/>
            <w:r>
              <w:rPr>
                <w:rFonts w:ascii="Times New Roman" w:hAnsi="Times New Roman"/>
                <w:sz w:val="20"/>
                <w:szCs w:val="20"/>
                <w:shd w:val="clear" w:color="auto" w:fill="FFFFFF"/>
              </w:rPr>
              <w:t>artikuliacinę</w:t>
            </w:r>
            <w:proofErr w:type="spellEnd"/>
            <w:r>
              <w:rPr>
                <w:rFonts w:ascii="Times New Roman" w:hAnsi="Times New Roman"/>
                <w:sz w:val="20"/>
                <w:szCs w:val="20"/>
                <w:shd w:val="clear" w:color="auto" w:fill="FFFFFF"/>
              </w:rPr>
              <w:t xml:space="preserve"> mankštą, taikant alternatyvius ir kūrybiškus metodus.</w:t>
            </w:r>
          </w:p>
        </w:tc>
        <w:tc>
          <w:tcPr>
            <w:tcW w:w="3259" w:type="dxa"/>
            <w:tcBorders>
              <w:top w:val="single" w:sz="4" w:space="0" w:color="auto"/>
              <w:left w:val="single" w:sz="4" w:space="0" w:color="auto"/>
              <w:bottom w:val="single" w:sz="4" w:space="0" w:color="auto"/>
              <w:right w:val="single" w:sz="4" w:space="0" w:color="auto"/>
            </w:tcBorders>
          </w:tcPr>
          <w:p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Sukurta metodinė priemonė ,,Linksmosios sagutės“ ikimokyklinio ugdymo skyriaus vaikams smulkiajai motorikai lavinti. </w:t>
            </w:r>
          </w:p>
          <w:p w:rsidR="008F7854" w:rsidRDefault="008F7854">
            <w:pPr>
              <w:spacing w:after="0" w:line="240" w:lineRule="auto"/>
              <w:jc w:val="both"/>
              <w:rPr>
                <w:rFonts w:ascii="Times New Roman" w:eastAsia="Times New Roman" w:hAnsi="Times New Roman"/>
                <w:sz w:val="20"/>
                <w:szCs w:val="20"/>
              </w:rPr>
            </w:pP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 xml:space="preserve">Respublikinis projektas ,,Piešiam </w:t>
            </w:r>
            <w:proofErr w:type="spellStart"/>
            <w:r>
              <w:rPr>
                <w:rFonts w:ascii="Times New Roman" w:eastAsia="Times New Roman" w:hAnsi="Times New Roman"/>
                <w:b/>
                <w:bCs/>
                <w:i/>
                <w:iCs/>
                <w:sz w:val="20"/>
                <w:szCs w:val="20"/>
              </w:rPr>
              <w:t>rankom</w:t>
            </w:r>
            <w:proofErr w:type="spellEnd"/>
            <w:r>
              <w:rPr>
                <w:rFonts w:ascii="Times New Roman" w:eastAsia="Times New Roman" w:hAnsi="Times New Roman"/>
                <w:b/>
                <w:bCs/>
                <w:i/>
                <w:iCs/>
                <w:sz w:val="20"/>
                <w:szCs w:val="20"/>
              </w:rPr>
              <w:t xml:space="preserve"> ir pirštukais“</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iCs/>
                <w:sz w:val="20"/>
                <w:szCs w:val="20"/>
              </w:rPr>
              <w:t>Projekto</w:t>
            </w:r>
            <w:r>
              <w:rPr>
                <w:rFonts w:ascii="Times New Roman" w:hAnsi="Times New Roman"/>
                <w:i/>
                <w:iCs/>
                <w:sz w:val="20"/>
                <w:szCs w:val="20"/>
              </w:rPr>
              <w:t xml:space="preserve"> </w:t>
            </w:r>
            <w:r>
              <w:rPr>
                <w:rFonts w:ascii="Times New Roman" w:hAnsi="Times New Roman"/>
                <w:iCs/>
                <w:sz w:val="20"/>
                <w:szCs w:val="20"/>
              </w:rPr>
              <w:t>tikslas</w:t>
            </w:r>
            <w:r>
              <w:rPr>
                <w:rFonts w:ascii="Times New Roman" w:hAnsi="Times New Roman"/>
                <w:sz w:val="20"/>
                <w:szCs w:val="20"/>
                <w:shd w:val="clear" w:color="auto" w:fill="FFFFFF"/>
              </w:rPr>
              <w:t xml:space="preserve"> – įtraukti ankstyvojo amžiaus ugdytinius, jų šeimos narius ir mokytojus į kūrybinį procesą, skatinant kūrybinį aktyvumą bei meninę saviraišką įvairiomis dailės raiškos priemonėmis ir būdais.</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Vaikai savo emocijas ir kūrybines idėjas reiškė piešiant rankomis. </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 xml:space="preserve">Tarptautinis </w:t>
            </w:r>
            <w:proofErr w:type="spellStart"/>
            <w:r>
              <w:rPr>
                <w:rFonts w:ascii="Times New Roman" w:eastAsia="Times New Roman" w:hAnsi="Times New Roman"/>
                <w:b/>
                <w:bCs/>
                <w:i/>
                <w:iCs/>
                <w:sz w:val="20"/>
                <w:szCs w:val="20"/>
              </w:rPr>
              <w:t>eTwinning</w:t>
            </w:r>
            <w:proofErr w:type="spellEnd"/>
            <w:r>
              <w:rPr>
                <w:rFonts w:ascii="Times New Roman" w:eastAsia="Times New Roman" w:hAnsi="Times New Roman"/>
                <w:b/>
                <w:bCs/>
                <w:i/>
                <w:iCs/>
                <w:sz w:val="20"/>
                <w:szCs w:val="20"/>
              </w:rPr>
              <w:t xml:space="preserve"> projektas </w:t>
            </w:r>
          </w:p>
          <w:p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,,Ūkio gyvūnai“</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Skirtingų šalių pedagogų bei ugdytinių bendravimo ir bendradarbiavimo skatinimas dalijantis gerąja patirtimi.</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Bendradarbiauta su Ispanijos </w:t>
            </w:r>
            <w:proofErr w:type="spellStart"/>
            <w:r>
              <w:rPr>
                <w:rFonts w:ascii="Times New Roman" w:eastAsia="Times New Roman" w:hAnsi="Times New Roman"/>
                <w:sz w:val="20"/>
                <w:szCs w:val="20"/>
                <w:lang w:eastAsia="lt-LT"/>
              </w:rPr>
              <w:t>Saragoso</w:t>
            </w:r>
            <w:proofErr w:type="spellEnd"/>
            <w:r>
              <w:rPr>
                <w:rFonts w:ascii="Times New Roman" w:eastAsia="Times New Roman" w:hAnsi="Times New Roman"/>
                <w:sz w:val="20"/>
                <w:szCs w:val="20"/>
                <w:lang w:eastAsia="lt-LT"/>
              </w:rPr>
              <w:t xml:space="preserve"> mokyklos darželiu, sukurtas </w:t>
            </w:r>
            <w:proofErr w:type="spellStart"/>
            <w:r>
              <w:rPr>
                <w:rFonts w:ascii="Times New Roman" w:eastAsia="Times New Roman" w:hAnsi="Times New Roman"/>
                <w:sz w:val="20"/>
                <w:szCs w:val="20"/>
                <w:lang w:eastAsia="lt-LT"/>
              </w:rPr>
              <w:t>video</w:t>
            </w:r>
            <w:proofErr w:type="spellEnd"/>
            <w:r>
              <w:rPr>
                <w:rFonts w:ascii="Times New Roman" w:eastAsia="Times New Roman" w:hAnsi="Times New Roman"/>
                <w:sz w:val="20"/>
                <w:szCs w:val="20"/>
                <w:lang w:eastAsia="lt-LT"/>
              </w:rPr>
              <w:t xml:space="preserve"> filmukas apie Ispanijos ir Lietuvos gyvūnų </w:t>
            </w:r>
            <w:proofErr w:type="spellStart"/>
            <w:r>
              <w:rPr>
                <w:rFonts w:ascii="Times New Roman" w:eastAsia="Times New Roman" w:hAnsi="Times New Roman"/>
                <w:sz w:val="20"/>
                <w:szCs w:val="20"/>
                <w:lang w:eastAsia="lt-LT"/>
              </w:rPr>
              <w:t>panašumus</w:t>
            </w:r>
            <w:proofErr w:type="spellEnd"/>
            <w:r>
              <w:rPr>
                <w:rFonts w:ascii="Times New Roman" w:eastAsia="Times New Roman" w:hAnsi="Times New Roman"/>
                <w:sz w:val="20"/>
                <w:szCs w:val="20"/>
                <w:lang w:eastAsia="lt-LT"/>
              </w:rPr>
              <w:t xml:space="preserve"> bei skirtumus.</w:t>
            </w:r>
          </w:p>
        </w:tc>
      </w:tr>
      <w:tr w:rsidR="008F7854" w:rsidTr="008F7854">
        <w:tc>
          <w:tcPr>
            <w:tcW w:w="2268"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jc w:val="both"/>
              <w:rPr>
                <w:rFonts w:ascii="Times New Roman" w:eastAsia="Times New Roman" w:hAnsi="Times New Roman"/>
                <w:b/>
                <w:bCs/>
                <w:i/>
                <w:iCs/>
                <w:sz w:val="20"/>
                <w:szCs w:val="20"/>
              </w:rPr>
            </w:pPr>
            <w:r>
              <w:rPr>
                <w:rFonts w:ascii="Times New Roman" w:eastAsia="Times New Roman" w:hAnsi="Times New Roman"/>
                <w:b/>
                <w:bCs/>
                <w:i/>
                <w:iCs/>
                <w:sz w:val="20"/>
                <w:szCs w:val="20"/>
              </w:rPr>
              <w:t xml:space="preserve">Tarptautinis </w:t>
            </w:r>
            <w:proofErr w:type="spellStart"/>
            <w:r>
              <w:rPr>
                <w:rFonts w:ascii="Times New Roman" w:eastAsia="Times New Roman" w:hAnsi="Times New Roman"/>
                <w:b/>
                <w:bCs/>
                <w:i/>
                <w:iCs/>
                <w:sz w:val="20"/>
                <w:szCs w:val="20"/>
              </w:rPr>
              <w:t>eTwinning</w:t>
            </w:r>
            <w:proofErr w:type="spellEnd"/>
            <w:r>
              <w:rPr>
                <w:rFonts w:ascii="Times New Roman" w:eastAsia="Times New Roman" w:hAnsi="Times New Roman"/>
                <w:b/>
                <w:bCs/>
                <w:i/>
                <w:iCs/>
                <w:sz w:val="20"/>
                <w:szCs w:val="20"/>
              </w:rPr>
              <w:t xml:space="preserve"> projektas ,,Pasakoju istorijas su </w:t>
            </w:r>
            <w:proofErr w:type="spellStart"/>
            <w:r>
              <w:rPr>
                <w:rFonts w:ascii="Times New Roman" w:eastAsia="Times New Roman" w:hAnsi="Times New Roman"/>
                <w:b/>
                <w:bCs/>
                <w:i/>
                <w:iCs/>
                <w:sz w:val="20"/>
                <w:szCs w:val="20"/>
              </w:rPr>
              <w:t>pirštininėmis</w:t>
            </w:r>
            <w:proofErr w:type="spellEnd"/>
            <w:r>
              <w:rPr>
                <w:rFonts w:ascii="Times New Roman" w:eastAsia="Times New Roman" w:hAnsi="Times New Roman"/>
                <w:b/>
                <w:bCs/>
                <w:i/>
                <w:iCs/>
                <w:sz w:val="20"/>
                <w:szCs w:val="20"/>
              </w:rPr>
              <w:t xml:space="preserve"> lėlytėmis“</w:t>
            </w:r>
          </w:p>
        </w:tc>
        <w:tc>
          <w:tcPr>
            <w:tcW w:w="853" w:type="dxa"/>
            <w:tcBorders>
              <w:top w:val="single" w:sz="4" w:space="0" w:color="auto"/>
              <w:left w:val="single" w:sz="4" w:space="0" w:color="auto"/>
              <w:bottom w:val="single" w:sz="4" w:space="0" w:color="auto"/>
              <w:right w:val="single" w:sz="4" w:space="0" w:color="auto"/>
            </w:tcBorders>
          </w:tcPr>
          <w:p w:rsidR="008F7854" w:rsidRDefault="008F7854">
            <w:pPr>
              <w:spacing w:after="0" w:line="240" w:lineRule="auto"/>
              <w:rPr>
                <w:rStyle w:val="Nerykuspabraukimas"/>
              </w:rPr>
            </w:pP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after="0" w:line="240" w:lineRule="auto"/>
              <w:rPr>
                <w:rFonts w:ascii="Times New Roman" w:hAnsi="Times New Roman"/>
                <w:spacing w:val="6"/>
                <w:sz w:val="20"/>
                <w:szCs w:val="20"/>
                <w:shd w:val="clear" w:color="auto" w:fill="FFFFFF"/>
              </w:rPr>
            </w:pPr>
            <w:r>
              <w:rPr>
                <w:rFonts w:ascii="Times New Roman" w:hAnsi="Times New Roman"/>
                <w:spacing w:val="6"/>
                <w:sz w:val="20"/>
                <w:szCs w:val="20"/>
                <w:shd w:val="clear" w:color="auto" w:fill="FFFFFF"/>
              </w:rPr>
              <w:t>Skirtingų šalių pedagogų bei ugdytinių bendravimo ir bendradarbiavimo skatinimas, vaizduotės ir smulkiosios motorikos lavinimas dalijantis gerąja patirtimi.</w:t>
            </w:r>
          </w:p>
        </w:tc>
        <w:tc>
          <w:tcPr>
            <w:tcW w:w="3259" w:type="dxa"/>
            <w:tcBorders>
              <w:top w:val="single" w:sz="4" w:space="0" w:color="auto"/>
              <w:left w:val="single" w:sz="4" w:space="0" w:color="auto"/>
              <w:bottom w:val="single" w:sz="4" w:space="0" w:color="auto"/>
              <w:right w:val="single" w:sz="4" w:space="0" w:color="auto"/>
            </w:tcBorders>
            <w:hideMark/>
          </w:tcPr>
          <w:p w:rsidR="008F7854" w:rsidRDefault="008F7854">
            <w:pPr>
              <w:spacing w:before="100" w:beforeAutospacing="1" w:after="100" w:afterAutospacing="1" w:line="240" w:lineRule="auto"/>
              <w:rPr>
                <w:rFonts w:ascii="Times New Roman" w:eastAsia="Times New Roman" w:hAnsi="Times New Roman"/>
                <w:sz w:val="20"/>
                <w:szCs w:val="20"/>
                <w:lang w:eastAsia="lt-LT"/>
              </w:rPr>
            </w:pPr>
            <w:r>
              <w:rPr>
                <w:rFonts w:ascii="Times New Roman" w:eastAsia="Times New Roman" w:hAnsi="Times New Roman"/>
                <w:sz w:val="20"/>
                <w:szCs w:val="20"/>
                <w:lang w:eastAsia="lt-LT"/>
              </w:rPr>
              <w:t>Paruošta metodinė priemonė – pirštukų lėlytės.</w:t>
            </w:r>
          </w:p>
        </w:tc>
      </w:tr>
    </w:tbl>
    <w:p w:rsidR="008F7854" w:rsidRDefault="008F7854" w:rsidP="008F7854">
      <w:pPr>
        <w:spacing w:after="0" w:line="240" w:lineRule="auto"/>
        <w:rPr>
          <w:rFonts w:ascii="Times New Roman" w:eastAsia="Times New Roman" w:hAnsi="Times New Roman"/>
          <w:b/>
          <w:bCs/>
          <w:color w:val="000000"/>
          <w:sz w:val="20"/>
          <w:szCs w:val="20"/>
          <w:lang w:eastAsia="lt-LT"/>
        </w:rPr>
      </w:pPr>
    </w:p>
    <w:p w:rsidR="008F7854" w:rsidRDefault="008F7854" w:rsidP="008F7854">
      <w:pPr>
        <w:tabs>
          <w:tab w:val="left" w:pos="12943"/>
        </w:tabs>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w:t>
      </w:r>
    </w:p>
    <w:p w:rsidR="008F7854" w:rsidRDefault="008F7854" w:rsidP="008F7854"/>
    <w:p w:rsidR="008F7854" w:rsidRDefault="008F7854" w:rsidP="008F7854">
      <w:pPr>
        <w:spacing w:after="0" w:line="240" w:lineRule="auto"/>
        <w:rPr>
          <w:rFonts w:ascii="Times New Roman" w:eastAsia="Times New Roman" w:hAnsi="Times New Roman"/>
          <w:b/>
          <w:bCs/>
          <w:color w:val="000000"/>
          <w:sz w:val="20"/>
          <w:szCs w:val="20"/>
          <w:lang w:eastAsia="lt-LT"/>
        </w:rPr>
      </w:pPr>
    </w:p>
    <w:p w:rsidR="005B2CA5" w:rsidRDefault="005B2CA5"/>
    <w:sectPr w:rsidR="005B2CA5" w:rsidSect="00913CEB">
      <w:pgSz w:w="11907" w:h="16840" w:code="9"/>
      <w:pgMar w:top="1134" w:right="567" w:bottom="1134" w:left="1701" w:header="113" w:footer="340"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54"/>
    <w:rsid w:val="005B2CA5"/>
    <w:rsid w:val="008F7854"/>
    <w:rsid w:val="00913C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68F"/>
  <w15:chartTrackingRefBased/>
  <w15:docId w15:val="{6D9D1438-E669-43C1-83FA-AB14FDC8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7854"/>
    <w:pPr>
      <w:spacing w:after="200" w:line="276" w:lineRule="auto"/>
      <w:ind w:firstLine="0"/>
      <w:jc w:val="left"/>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Nerykuspabraukimas">
    <w:name w:val="Subtle Emphasis"/>
    <w:uiPriority w:val="19"/>
    <w:qFormat/>
    <w:rsid w:val="008F7854"/>
    <w:rPr>
      <w:i/>
      <w:iCs/>
      <w:color w:val="404040"/>
    </w:rPr>
  </w:style>
  <w:style w:type="character" w:styleId="Emfaz">
    <w:name w:val="Emphasis"/>
    <w:basedOn w:val="Numatytasispastraiposriftas"/>
    <w:uiPriority w:val="20"/>
    <w:qFormat/>
    <w:rsid w:val="008F7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7435</Words>
  <Characters>4239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2022-04-04T11:46:00Z</dcterms:created>
  <dcterms:modified xsi:type="dcterms:W3CDTF">2022-04-04T11:46:00Z</dcterms:modified>
</cp:coreProperties>
</file>